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DFFA" w14:textId="03A52159" w:rsidR="00305BA3" w:rsidRPr="00B35F30" w:rsidRDefault="001E5619" w:rsidP="00305BA3">
      <w:pPr>
        <w:pStyle w:val="PlainText"/>
        <w:jc w:val="center"/>
        <w:rPr>
          <w:rFonts w:asciiTheme="majorHAnsi" w:eastAsia="Verdana" w:hAnsiTheme="majorHAnsi" w:cstheme="majorHAnsi"/>
          <w:b/>
          <w:sz w:val="24"/>
          <w:szCs w:val="24"/>
          <w:u w:val="single"/>
        </w:rPr>
      </w:pPr>
      <w:r w:rsidRPr="00B35F30">
        <w:rPr>
          <w:rFonts w:asciiTheme="majorHAnsi" w:eastAsia="Verdana" w:hAnsiTheme="majorHAnsi" w:cstheme="majorHAnsi"/>
          <w:b/>
          <w:sz w:val="24"/>
          <w:szCs w:val="24"/>
        </w:rPr>
        <w:t>202</w:t>
      </w:r>
      <w:r w:rsidR="004F20AD">
        <w:rPr>
          <w:rFonts w:asciiTheme="majorHAnsi" w:eastAsia="Verdana" w:hAnsiTheme="majorHAnsi" w:cstheme="majorHAnsi"/>
          <w:b/>
          <w:sz w:val="24"/>
          <w:szCs w:val="24"/>
        </w:rPr>
        <w:t>2</w:t>
      </w:r>
      <w:r w:rsidRPr="00B35F30">
        <w:rPr>
          <w:rFonts w:asciiTheme="majorHAnsi" w:eastAsia="Verdana" w:hAnsiTheme="majorHAnsi" w:cstheme="majorHAnsi"/>
          <w:b/>
          <w:sz w:val="24"/>
          <w:szCs w:val="24"/>
        </w:rPr>
        <w:t xml:space="preserve"> </w:t>
      </w:r>
      <w:r w:rsidR="003109D8">
        <w:rPr>
          <w:rFonts w:asciiTheme="majorHAnsi" w:eastAsia="Verdana" w:hAnsiTheme="majorHAnsi" w:cstheme="majorHAnsi"/>
          <w:b/>
          <w:sz w:val="24"/>
          <w:szCs w:val="24"/>
        </w:rPr>
        <w:t>Junior</w:t>
      </w:r>
      <w:r w:rsidR="00E705EE" w:rsidRPr="00B35F30">
        <w:rPr>
          <w:rFonts w:asciiTheme="majorHAnsi" w:eastAsia="Verdana" w:hAnsiTheme="majorHAnsi" w:cstheme="majorHAnsi"/>
          <w:b/>
          <w:sz w:val="24"/>
          <w:szCs w:val="24"/>
        </w:rPr>
        <w:t xml:space="preserve"> Match Regulations</w:t>
      </w:r>
    </w:p>
    <w:p w14:paraId="68DBCB85" w14:textId="41BD3ADB" w:rsidR="00E9668F" w:rsidRPr="001E5619" w:rsidRDefault="00E9668F" w:rsidP="00305BA3">
      <w:pPr>
        <w:tabs>
          <w:tab w:val="left" w:pos="567"/>
        </w:tabs>
        <w:spacing w:after="0"/>
        <w:rPr>
          <w:rFonts w:asciiTheme="majorHAnsi" w:hAnsiTheme="majorHAnsi" w:cstheme="majorHAnsi"/>
          <w:b/>
          <w:bCs/>
          <w:i/>
          <w:sz w:val="20"/>
          <w:szCs w:val="20"/>
        </w:rPr>
      </w:pPr>
    </w:p>
    <w:p w14:paraId="1387BE3A" w14:textId="6D9DF4EC" w:rsidR="00E705EE" w:rsidRPr="001E5619" w:rsidRDefault="00E705EE" w:rsidP="00305BA3">
      <w:pPr>
        <w:tabs>
          <w:tab w:val="left" w:pos="567"/>
        </w:tabs>
        <w:spacing w:after="0"/>
        <w:rPr>
          <w:rFonts w:asciiTheme="majorHAnsi" w:hAnsiTheme="majorHAnsi" w:cstheme="majorHAnsi"/>
          <w:sz w:val="20"/>
          <w:szCs w:val="20"/>
        </w:rPr>
      </w:pPr>
      <w:r w:rsidRPr="001E5619">
        <w:rPr>
          <w:rFonts w:asciiTheme="majorHAnsi" w:hAnsiTheme="majorHAnsi" w:cstheme="majorHAnsi"/>
          <w:sz w:val="20"/>
          <w:szCs w:val="20"/>
        </w:rPr>
        <w:t xml:space="preserve">The </w:t>
      </w:r>
      <w:r w:rsidR="003109D8">
        <w:rPr>
          <w:rFonts w:asciiTheme="majorHAnsi" w:hAnsiTheme="majorHAnsi" w:cstheme="majorHAnsi"/>
          <w:sz w:val="20"/>
          <w:szCs w:val="20"/>
        </w:rPr>
        <w:t>Junior</w:t>
      </w:r>
      <w:r w:rsidRPr="001E5619">
        <w:rPr>
          <w:rFonts w:asciiTheme="majorHAnsi" w:hAnsiTheme="majorHAnsi" w:cstheme="majorHAnsi"/>
          <w:sz w:val="20"/>
          <w:szCs w:val="20"/>
        </w:rPr>
        <w:t xml:space="preserve"> matches being organized by TWCNA are </w:t>
      </w:r>
      <w:r w:rsidR="003109D8">
        <w:rPr>
          <w:rFonts w:asciiTheme="majorHAnsi" w:hAnsiTheme="majorHAnsi" w:cstheme="majorHAnsi"/>
          <w:sz w:val="20"/>
          <w:szCs w:val="20"/>
        </w:rPr>
        <w:t>primarily</w:t>
      </w:r>
      <w:r w:rsidRPr="001E5619">
        <w:rPr>
          <w:rFonts w:asciiTheme="majorHAnsi" w:hAnsiTheme="majorHAnsi" w:cstheme="majorHAnsi"/>
          <w:sz w:val="20"/>
          <w:szCs w:val="20"/>
        </w:rPr>
        <w:t xml:space="preserve"> for recreational netball and to provide the opportunity for players to g</w:t>
      </w:r>
      <w:r w:rsidR="0099087C">
        <w:rPr>
          <w:rFonts w:asciiTheme="majorHAnsi" w:hAnsiTheme="majorHAnsi" w:cstheme="majorHAnsi"/>
          <w:sz w:val="20"/>
          <w:szCs w:val="20"/>
        </w:rPr>
        <w:t>ain match experience</w:t>
      </w:r>
      <w:r w:rsidRPr="001E5619">
        <w:rPr>
          <w:rFonts w:asciiTheme="majorHAnsi" w:hAnsiTheme="majorHAnsi" w:cstheme="majorHAnsi"/>
          <w:sz w:val="20"/>
          <w:szCs w:val="20"/>
        </w:rPr>
        <w:t xml:space="preserve">.  </w:t>
      </w:r>
      <w:r w:rsidRPr="001E5619">
        <w:rPr>
          <w:rFonts w:asciiTheme="majorHAnsi" w:hAnsiTheme="majorHAnsi" w:cstheme="majorHAnsi"/>
          <w:b/>
          <w:bCs/>
          <w:sz w:val="20"/>
          <w:szCs w:val="20"/>
        </w:rPr>
        <w:t>It is the responsibility of Team Managers, Coaches and Captains to ensure that all players and club officials  are conversant with a</w:t>
      </w:r>
      <w:r w:rsidR="001E5619">
        <w:rPr>
          <w:rFonts w:asciiTheme="majorHAnsi" w:hAnsiTheme="majorHAnsi" w:cstheme="majorHAnsi"/>
          <w:b/>
          <w:bCs/>
          <w:sz w:val="20"/>
          <w:szCs w:val="20"/>
        </w:rPr>
        <w:t>ll the</w:t>
      </w:r>
      <w:r w:rsidRPr="001E5619">
        <w:rPr>
          <w:rFonts w:asciiTheme="majorHAnsi" w:hAnsiTheme="majorHAnsi" w:cstheme="majorHAnsi"/>
          <w:b/>
          <w:bCs/>
          <w:sz w:val="20"/>
          <w:szCs w:val="20"/>
        </w:rPr>
        <w:t xml:space="preserve"> regulations and procedures around these matches.  All clubs will be held responsible for the actions and behaviour of their players</w:t>
      </w:r>
      <w:r w:rsidR="001E5619">
        <w:rPr>
          <w:rFonts w:asciiTheme="majorHAnsi" w:hAnsiTheme="majorHAnsi" w:cstheme="majorHAnsi"/>
          <w:b/>
          <w:bCs/>
          <w:sz w:val="20"/>
          <w:szCs w:val="20"/>
        </w:rPr>
        <w:t xml:space="preserve"> and</w:t>
      </w:r>
      <w:r w:rsidRPr="001E5619">
        <w:rPr>
          <w:rFonts w:asciiTheme="majorHAnsi" w:hAnsiTheme="majorHAnsi" w:cstheme="majorHAnsi"/>
          <w:b/>
          <w:bCs/>
          <w:sz w:val="20"/>
          <w:szCs w:val="20"/>
        </w:rPr>
        <w:t xml:space="preserve"> officials.</w:t>
      </w:r>
      <w:r w:rsidRPr="001E5619">
        <w:rPr>
          <w:rFonts w:asciiTheme="majorHAnsi" w:hAnsiTheme="majorHAnsi" w:cstheme="majorHAnsi"/>
          <w:sz w:val="20"/>
          <w:szCs w:val="20"/>
        </w:rPr>
        <w:t xml:space="preserve">  </w:t>
      </w:r>
      <w:r w:rsidR="001E5619">
        <w:rPr>
          <w:rFonts w:asciiTheme="majorHAnsi" w:hAnsiTheme="majorHAnsi" w:cstheme="majorHAnsi"/>
          <w:sz w:val="20"/>
          <w:szCs w:val="20"/>
        </w:rPr>
        <w:t xml:space="preserve">The regulations are shown below and are very much pared down and purely in place to clarify the administration on the </w:t>
      </w:r>
      <w:r w:rsidR="00CA3251">
        <w:rPr>
          <w:rFonts w:asciiTheme="majorHAnsi" w:hAnsiTheme="majorHAnsi" w:cstheme="majorHAnsi"/>
          <w:sz w:val="20"/>
          <w:szCs w:val="20"/>
        </w:rPr>
        <w:t>afternoon</w:t>
      </w:r>
      <w:r w:rsidR="001E5619">
        <w:rPr>
          <w:rFonts w:asciiTheme="majorHAnsi" w:hAnsiTheme="majorHAnsi" w:cstheme="majorHAnsi"/>
          <w:sz w:val="20"/>
          <w:szCs w:val="20"/>
        </w:rPr>
        <w:t>.</w:t>
      </w:r>
    </w:p>
    <w:p w14:paraId="0D9B9E48" w14:textId="21BE6C26" w:rsidR="00E705EE" w:rsidRDefault="00E705EE" w:rsidP="00305BA3">
      <w:pPr>
        <w:tabs>
          <w:tab w:val="left" w:pos="567"/>
        </w:tabs>
        <w:spacing w:after="0"/>
        <w:rPr>
          <w:rFonts w:asciiTheme="majorHAnsi" w:hAnsiTheme="majorHAnsi" w:cstheme="majorHAnsi"/>
          <w:sz w:val="20"/>
          <w:szCs w:val="20"/>
        </w:rPr>
      </w:pPr>
    </w:p>
    <w:p w14:paraId="5BCF2D2C" w14:textId="65890827" w:rsidR="001E5619" w:rsidRPr="001E5619" w:rsidRDefault="0099087C" w:rsidP="001E5619">
      <w:pPr>
        <w:tabs>
          <w:tab w:val="left" w:pos="567"/>
        </w:tabs>
        <w:spacing w:after="0"/>
        <w:rPr>
          <w:rFonts w:ascii="Berlin Sans FB" w:hAnsi="Berlin Sans FB" w:cstheme="majorHAnsi"/>
          <w:b/>
          <w:bCs/>
          <w:sz w:val="20"/>
          <w:szCs w:val="20"/>
        </w:rPr>
      </w:pPr>
      <w:r>
        <w:rPr>
          <w:rFonts w:ascii="Berlin Sans FB" w:hAnsi="Berlin Sans FB" w:cstheme="majorHAnsi"/>
          <w:b/>
          <w:bCs/>
          <w:sz w:val="20"/>
          <w:szCs w:val="20"/>
        </w:rPr>
        <w:t xml:space="preserve">Playing </w:t>
      </w:r>
      <w:r w:rsidR="001E5619" w:rsidRPr="001E5619">
        <w:rPr>
          <w:rFonts w:ascii="Berlin Sans FB" w:hAnsi="Berlin Sans FB" w:cstheme="majorHAnsi"/>
          <w:b/>
          <w:bCs/>
          <w:sz w:val="20"/>
          <w:szCs w:val="20"/>
        </w:rPr>
        <w:t>Eligibility</w:t>
      </w:r>
    </w:p>
    <w:p w14:paraId="05D4CFB0" w14:textId="77777777" w:rsidR="00E705EE" w:rsidRPr="001E5619" w:rsidRDefault="00E705EE" w:rsidP="00E705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
          <w:bCs/>
          <w:sz w:val="20"/>
          <w:szCs w:val="20"/>
        </w:rPr>
      </w:pPr>
      <w:r w:rsidRPr="001E5619">
        <w:rPr>
          <w:rFonts w:asciiTheme="majorHAnsi" w:hAnsiTheme="majorHAnsi" w:cstheme="majorHAnsi"/>
          <w:b/>
          <w:bCs/>
          <w:sz w:val="20"/>
          <w:szCs w:val="20"/>
        </w:rPr>
        <w:t>All those taking part MUST:</w:t>
      </w:r>
    </w:p>
    <w:p w14:paraId="04C28D2A" w14:textId="77777777" w:rsidR="00E705EE" w:rsidRPr="0099087C" w:rsidRDefault="00E705EE" w:rsidP="001E5619">
      <w:pPr>
        <w:pStyle w:val="ListParagraph"/>
        <w:numPr>
          <w:ilvl w:val="0"/>
          <w:numId w:val="19"/>
        </w:numPr>
        <w:shd w:val="clear" w:color="auto" w:fill="FFFFFF"/>
        <w:rPr>
          <w:rFonts w:asciiTheme="majorHAnsi" w:hAnsiTheme="majorHAnsi" w:cstheme="majorHAnsi"/>
          <w:b/>
          <w:bCs/>
          <w:color w:val="C00000"/>
          <w:sz w:val="20"/>
        </w:rPr>
      </w:pPr>
      <w:r w:rsidRPr="0099087C">
        <w:rPr>
          <w:rFonts w:asciiTheme="majorHAnsi" w:hAnsiTheme="majorHAnsi" w:cstheme="majorHAnsi"/>
          <w:b/>
          <w:bCs/>
          <w:color w:val="C00000"/>
          <w:sz w:val="20"/>
        </w:rPr>
        <w:t xml:space="preserve">be members of England Netball; </w:t>
      </w:r>
    </w:p>
    <w:p w14:paraId="12A26C58" w14:textId="7C08BFF1" w:rsidR="00E705EE" w:rsidRPr="001E5619" w:rsidRDefault="00E705EE" w:rsidP="001E5619">
      <w:pPr>
        <w:pStyle w:val="ListParagraph"/>
        <w:numPr>
          <w:ilvl w:val="0"/>
          <w:numId w:val="19"/>
        </w:numPr>
        <w:shd w:val="clear" w:color="auto" w:fill="FFFFFF"/>
        <w:rPr>
          <w:rFonts w:asciiTheme="majorHAnsi" w:hAnsiTheme="majorHAnsi" w:cstheme="majorHAnsi"/>
          <w:sz w:val="20"/>
        </w:rPr>
      </w:pPr>
      <w:r w:rsidRPr="001E5619">
        <w:rPr>
          <w:rFonts w:asciiTheme="majorHAnsi" w:hAnsiTheme="majorHAnsi" w:cstheme="majorHAnsi"/>
          <w:sz w:val="20"/>
        </w:rPr>
        <w:t>adhere to all the Covid-19 playing regulations that the County issue;</w:t>
      </w:r>
    </w:p>
    <w:p w14:paraId="0C6D087E" w14:textId="296B0C9C" w:rsidR="0009026C" w:rsidRDefault="009E48E1" w:rsidP="001E5619">
      <w:pPr>
        <w:pStyle w:val="ListParagraph"/>
        <w:numPr>
          <w:ilvl w:val="0"/>
          <w:numId w:val="19"/>
        </w:numPr>
        <w:shd w:val="clear" w:color="auto" w:fill="FFFFFF"/>
        <w:rPr>
          <w:rFonts w:asciiTheme="majorHAnsi" w:hAnsiTheme="majorHAnsi" w:cstheme="majorHAnsi"/>
          <w:sz w:val="20"/>
        </w:rPr>
      </w:pPr>
      <w:r w:rsidRPr="001E5619">
        <w:rPr>
          <w:rFonts w:asciiTheme="majorHAnsi" w:hAnsiTheme="majorHAnsi" w:cstheme="majorHAnsi"/>
          <w:sz w:val="20"/>
        </w:rPr>
        <w:t xml:space="preserve">all players must </w:t>
      </w:r>
      <w:r w:rsidR="00FE391C">
        <w:rPr>
          <w:rFonts w:asciiTheme="majorHAnsi" w:hAnsiTheme="majorHAnsi" w:cstheme="majorHAnsi"/>
          <w:sz w:val="20"/>
        </w:rPr>
        <w:t xml:space="preserve">primarily </w:t>
      </w:r>
      <w:r w:rsidR="003109D8">
        <w:rPr>
          <w:rFonts w:asciiTheme="majorHAnsi" w:hAnsiTheme="majorHAnsi" w:cstheme="majorHAnsi"/>
          <w:sz w:val="20"/>
        </w:rPr>
        <w:t xml:space="preserve">play in their age group unless they are filling in </w:t>
      </w:r>
      <w:r w:rsidR="00393AFF">
        <w:rPr>
          <w:rFonts w:asciiTheme="majorHAnsi" w:hAnsiTheme="majorHAnsi" w:cstheme="majorHAnsi"/>
          <w:sz w:val="20"/>
        </w:rPr>
        <w:t xml:space="preserve">last minute </w:t>
      </w:r>
      <w:r w:rsidR="003109D8">
        <w:rPr>
          <w:rFonts w:asciiTheme="majorHAnsi" w:hAnsiTheme="majorHAnsi" w:cstheme="majorHAnsi"/>
          <w:sz w:val="20"/>
        </w:rPr>
        <w:t xml:space="preserve">gaps </w:t>
      </w:r>
      <w:r w:rsidR="00393AFF">
        <w:rPr>
          <w:rFonts w:asciiTheme="majorHAnsi" w:hAnsiTheme="majorHAnsi" w:cstheme="majorHAnsi"/>
          <w:sz w:val="20"/>
        </w:rPr>
        <w:t>to allow</w:t>
      </w:r>
      <w:r w:rsidR="003109D8">
        <w:rPr>
          <w:rFonts w:asciiTheme="majorHAnsi" w:hAnsiTheme="majorHAnsi" w:cstheme="majorHAnsi"/>
          <w:sz w:val="20"/>
        </w:rPr>
        <w:t xml:space="preserve"> a match to go ahead – which will be allowed.  The age of a player is calculated as at</w:t>
      </w:r>
      <w:r w:rsidRPr="001E5619">
        <w:rPr>
          <w:rFonts w:asciiTheme="majorHAnsi" w:hAnsiTheme="majorHAnsi" w:cstheme="majorHAnsi"/>
          <w:sz w:val="20"/>
        </w:rPr>
        <w:t xml:space="preserve"> 1st September prior to the commencement of the matches;  </w:t>
      </w:r>
    </w:p>
    <w:p w14:paraId="16C5423B" w14:textId="33B78F96" w:rsidR="0099087C" w:rsidRPr="006455C7" w:rsidRDefault="00FE391C" w:rsidP="001E5619">
      <w:pPr>
        <w:pStyle w:val="ListParagraph"/>
        <w:numPr>
          <w:ilvl w:val="0"/>
          <w:numId w:val="19"/>
        </w:numPr>
        <w:shd w:val="clear" w:color="auto" w:fill="FFFFFF"/>
        <w:rPr>
          <w:rFonts w:asciiTheme="majorHAnsi" w:hAnsiTheme="majorHAnsi" w:cstheme="majorHAnsi"/>
          <w:sz w:val="20"/>
        </w:rPr>
      </w:pPr>
      <w:r w:rsidRPr="006455C7">
        <w:rPr>
          <w:rFonts w:asciiTheme="majorHAnsi" w:hAnsiTheme="majorHAnsi" w:cstheme="majorHAnsi"/>
          <w:sz w:val="20"/>
        </w:rPr>
        <w:t xml:space="preserve">Players may also play in the age group above their own with the permission of the Club Head Coach. </w:t>
      </w:r>
      <w:r w:rsidR="0099087C" w:rsidRPr="006455C7">
        <w:rPr>
          <w:rFonts w:asciiTheme="majorHAnsi" w:hAnsiTheme="majorHAnsi" w:cstheme="majorHAnsi"/>
          <w:sz w:val="20"/>
        </w:rPr>
        <w:t xml:space="preserve">  </w:t>
      </w:r>
      <w:r w:rsidRPr="006455C7">
        <w:rPr>
          <w:rFonts w:asciiTheme="majorHAnsi" w:hAnsiTheme="majorHAnsi" w:cstheme="majorHAnsi"/>
          <w:sz w:val="20"/>
        </w:rPr>
        <w:t>It is the responsibility of the Head Coach to ensure that the player concerned is strong enough to play in that higher age group. It is not permitted for an older player to play down in lower age groups.</w:t>
      </w:r>
    </w:p>
    <w:p w14:paraId="0CEB5FF4" w14:textId="0573BF2E" w:rsidR="00766CAA" w:rsidRPr="00766CAA" w:rsidRDefault="00766CAA" w:rsidP="001E5619">
      <w:pPr>
        <w:pStyle w:val="ListParagraph"/>
        <w:numPr>
          <w:ilvl w:val="0"/>
          <w:numId w:val="19"/>
        </w:numPr>
        <w:shd w:val="clear" w:color="auto" w:fill="FFFFFF"/>
        <w:rPr>
          <w:rFonts w:asciiTheme="majorHAnsi" w:hAnsiTheme="majorHAnsi" w:cstheme="majorHAnsi"/>
          <w:sz w:val="20"/>
        </w:rPr>
      </w:pPr>
      <w:r w:rsidRPr="00766CAA">
        <w:rPr>
          <w:rFonts w:asciiTheme="majorHAnsi" w:hAnsiTheme="majorHAnsi" w:cstheme="majorHAnsi"/>
          <w:sz w:val="20"/>
        </w:rPr>
        <w:t>Players may</w:t>
      </w:r>
      <w:r>
        <w:rPr>
          <w:rFonts w:asciiTheme="majorHAnsi" w:hAnsiTheme="majorHAnsi" w:cstheme="majorHAnsi"/>
          <w:sz w:val="20"/>
        </w:rPr>
        <w:t xml:space="preserve"> play for more than one team on the same day with the permission </w:t>
      </w:r>
      <w:r w:rsidR="007E6E8C">
        <w:rPr>
          <w:rFonts w:asciiTheme="majorHAnsi" w:hAnsiTheme="majorHAnsi" w:cstheme="majorHAnsi"/>
          <w:sz w:val="20"/>
        </w:rPr>
        <w:t>of their C</w:t>
      </w:r>
      <w:bookmarkStart w:id="0" w:name="_GoBack"/>
      <w:bookmarkEnd w:id="0"/>
      <w:r>
        <w:rPr>
          <w:rFonts w:asciiTheme="majorHAnsi" w:hAnsiTheme="majorHAnsi" w:cstheme="majorHAnsi"/>
          <w:sz w:val="20"/>
        </w:rPr>
        <w:t>lub Head Coach. It is the responsibility of the Club Head Coach to ensure the health and welfare of the player concerned.</w:t>
      </w:r>
    </w:p>
    <w:p w14:paraId="77286CE6" w14:textId="64E6B88D" w:rsidR="00E705EE" w:rsidRPr="001E5619" w:rsidRDefault="00E705EE" w:rsidP="00E705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sz w:val="20"/>
          <w:szCs w:val="20"/>
        </w:rPr>
      </w:pPr>
    </w:p>
    <w:p w14:paraId="0242E2F3" w14:textId="0991F0DF" w:rsidR="00E705EE" w:rsidRPr="001E5619" w:rsidRDefault="00E705EE" w:rsidP="00E705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
          <w:bCs/>
          <w:sz w:val="20"/>
          <w:szCs w:val="20"/>
        </w:rPr>
      </w:pPr>
      <w:r w:rsidRPr="001E5619">
        <w:rPr>
          <w:rFonts w:asciiTheme="majorHAnsi" w:hAnsiTheme="majorHAnsi" w:cstheme="majorHAnsi"/>
          <w:b/>
          <w:bCs/>
          <w:sz w:val="20"/>
          <w:szCs w:val="20"/>
        </w:rPr>
        <w:t>All Clubs taking part MUST:</w:t>
      </w:r>
    </w:p>
    <w:p w14:paraId="06C63094" w14:textId="77777777" w:rsidR="0099087C" w:rsidRPr="001E5619" w:rsidRDefault="0099087C" w:rsidP="0099087C">
      <w:pPr>
        <w:pStyle w:val="ListParagraph"/>
        <w:numPr>
          <w:ilvl w:val="0"/>
          <w:numId w:val="20"/>
        </w:numPr>
        <w:shd w:val="clear" w:color="auto" w:fill="FFFFFF"/>
        <w:rPr>
          <w:rFonts w:asciiTheme="majorHAnsi" w:hAnsiTheme="majorHAnsi" w:cstheme="majorHAnsi"/>
          <w:sz w:val="20"/>
        </w:rPr>
      </w:pPr>
      <w:r w:rsidRPr="001E5619">
        <w:rPr>
          <w:rFonts w:asciiTheme="majorHAnsi" w:hAnsiTheme="majorHAnsi" w:cstheme="majorHAnsi"/>
          <w:sz w:val="20"/>
        </w:rPr>
        <w:t>have a Covid Officer registered on Engage;</w:t>
      </w:r>
    </w:p>
    <w:p w14:paraId="50A46F40" w14:textId="4C209C23" w:rsidR="0099087C" w:rsidRPr="001E5619" w:rsidRDefault="0099087C" w:rsidP="0099087C">
      <w:pPr>
        <w:pStyle w:val="ListParagraph"/>
        <w:numPr>
          <w:ilvl w:val="0"/>
          <w:numId w:val="20"/>
        </w:numPr>
        <w:shd w:val="clear" w:color="auto" w:fill="FFFFFF"/>
        <w:rPr>
          <w:rFonts w:asciiTheme="majorHAnsi" w:hAnsiTheme="majorHAnsi" w:cstheme="majorHAnsi"/>
          <w:sz w:val="20"/>
        </w:rPr>
      </w:pPr>
      <w:r>
        <w:rPr>
          <w:rFonts w:asciiTheme="majorHAnsi" w:hAnsiTheme="majorHAnsi" w:cstheme="majorHAnsi"/>
          <w:sz w:val="20"/>
        </w:rPr>
        <w:t>ensure that their Covid Officer holds up to date contact information for all participants,</w:t>
      </w:r>
    </w:p>
    <w:p w14:paraId="3E7140AC" w14:textId="77777777" w:rsidR="00E705EE" w:rsidRPr="001E5619" w:rsidRDefault="00E705EE" w:rsidP="001E5619">
      <w:pPr>
        <w:pStyle w:val="ListParagraph"/>
        <w:numPr>
          <w:ilvl w:val="0"/>
          <w:numId w:val="20"/>
        </w:numPr>
        <w:shd w:val="clear" w:color="auto" w:fill="FFFFFF"/>
        <w:rPr>
          <w:rFonts w:asciiTheme="majorHAnsi" w:hAnsiTheme="majorHAnsi" w:cstheme="majorHAnsi"/>
          <w:sz w:val="20"/>
        </w:rPr>
      </w:pPr>
      <w:r w:rsidRPr="001E5619">
        <w:rPr>
          <w:rFonts w:asciiTheme="majorHAnsi" w:hAnsiTheme="majorHAnsi" w:cstheme="majorHAnsi"/>
          <w:sz w:val="20"/>
        </w:rPr>
        <w:t>have undertaken the appropriate communication with all their players so that they understand the risks of playing netball at this time;</w:t>
      </w:r>
    </w:p>
    <w:p w14:paraId="10CEC12A" w14:textId="1D7478C9" w:rsidR="003109D8" w:rsidRPr="001E5619" w:rsidRDefault="003109D8" w:rsidP="001E5619">
      <w:pPr>
        <w:pStyle w:val="ListParagraph"/>
        <w:numPr>
          <w:ilvl w:val="0"/>
          <w:numId w:val="20"/>
        </w:numPr>
        <w:shd w:val="clear" w:color="auto" w:fill="FFFFFF"/>
        <w:rPr>
          <w:rFonts w:asciiTheme="majorHAnsi" w:hAnsiTheme="majorHAnsi" w:cstheme="majorHAnsi"/>
          <w:sz w:val="20"/>
        </w:rPr>
      </w:pPr>
      <w:r>
        <w:rPr>
          <w:rFonts w:asciiTheme="majorHAnsi" w:hAnsiTheme="majorHAnsi" w:cstheme="majorHAnsi"/>
          <w:sz w:val="20"/>
        </w:rPr>
        <w:t xml:space="preserve">have the appropriate </w:t>
      </w:r>
      <w:r w:rsidRPr="00766CAA">
        <w:rPr>
          <w:rFonts w:asciiTheme="majorHAnsi" w:hAnsiTheme="majorHAnsi" w:cstheme="majorHAnsi"/>
          <w:sz w:val="20"/>
          <w:highlight w:val="yellow"/>
        </w:rPr>
        <w:t>safeguarding</w:t>
      </w:r>
      <w:r>
        <w:rPr>
          <w:rFonts w:asciiTheme="majorHAnsi" w:hAnsiTheme="majorHAnsi" w:cstheme="majorHAnsi"/>
          <w:sz w:val="20"/>
        </w:rPr>
        <w:t xml:space="preserve"> and personnel in place at all matches;</w:t>
      </w:r>
    </w:p>
    <w:p w14:paraId="7998A137" w14:textId="0E9FF8F1" w:rsidR="00E705EE" w:rsidRDefault="00E705EE" w:rsidP="00E705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sz w:val="20"/>
          <w:szCs w:val="20"/>
        </w:rPr>
      </w:pPr>
    </w:p>
    <w:p w14:paraId="2A1DF371" w14:textId="7E41AA6E" w:rsidR="001E5619" w:rsidRPr="001E5619" w:rsidRDefault="001E5619" w:rsidP="001E5619">
      <w:pPr>
        <w:tabs>
          <w:tab w:val="left" w:pos="567"/>
        </w:tabs>
        <w:spacing w:after="0"/>
        <w:rPr>
          <w:rFonts w:ascii="Berlin Sans FB" w:hAnsi="Berlin Sans FB" w:cstheme="majorHAnsi"/>
          <w:b/>
          <w:bCs/>
          <w:sz w:val="20"/>
          <w:szCs w:val="20"/>
        </w:rPr>
      </w:pPr>
      <w:r>
        <w:rPr>
          <w:rFonts w:ascii="Berlin Sans FB" w:hAnsi="Berlin Sans FB" w:cstheme="majorHAnsi"/>
          <w:b/>
          <w:bCs/>
          <w:sz w:val="20"/>
          <w:szCs w:val="20"/>
        </w:rPr>
        <w:t>Fixtures</w:t>
      </w:r>
    </w:p>
    <w:p w14:paraId="07CA80A5" w14:textId="5EB44C2D" w:rsidR="005F2F36" w:rsidRDefault="00766CAA" w:rsidP="00472B5E">
      <w:pPr>
        <w:pStyle w:val="ListParagraph"/>
        <w:numPr>
          <w:ilvl w:val="0"/>
          <w:numId w:val="13"/>
        </w:numPr>
        <w:tabs>
          <w:tab w:val="left" w:pos="851"/>
        </w:tabs>
        <w:rPr>
          <w:rFonts w:asciiTheme="majorHAnsi" w:hAnsiTheme="majorHAnsi" w:cstheme="majorHAnsi"/>
          <w:sz w:val="20"/>
        </w:rPr>
      </w:pPr>
      <w:r w:rsidRPr="00766CAA">
        <w:rPr>
          <w:rFonts w:asciiTheme="majorHAnsi" w:hAnsiTheme="majorHAnsi" w:cstheme="majorHAnsi"/>
          <w:b/>
          <w:sz w:val="20"/>
        </w:rPr>
        <w:t>U13 and above:</w:t>
      </w:r>
      <w:r w:rsidR="003109D8" w:rsidRPr="005F2F36">
        <w:rPr>
          <w:rFonts w:asciiTheme="majorHAnsi" w:hAnsiTheme="majorHAnsi" w:cstheme="majorHAnsi"/>
          <w:sz w:val="20"/>
        </w:rPr>
        <w:t xml:space="preserve"> </w:t>
      </w:r>
      <w:r w:rsidR="00203F59" w:rsidRPr="005F2F36">
        <w:rPr>
          <w:rFonts w:asciiTheme="majorHAnsi" w:hAnsiTheme="majorHAnsi" w:cstheme="majorHAnsi"/>
          <w:sz w:val="20"/>
        </w:rPr>
        <w:t xml:space="preserve">Matches will consist of </w:t>
      </w:r>
      <w:r>
        <w:rPr>
          <w:rFonts w:asciiTheme="majorHAnsi" w:hAnsiTheme="majorHAnsi" w:cstheme="majorHAnsi"/>
          <w:sz w:val="20"/>
        </w:rPr>
        <w:t>four</w:t>
      </w:r>
      <w:r w:rsidR="0099087C">
        <w:rPr>
          <w:rFonts w:asciiTheme="majorHAnsi" w:hAnsiTheme="majorHAnsi" w:cstheme="majorHAnsi"/>
          <w:sz w:val="20"/>
        </w:rPr>
        <w:t xml:space="preserve"> x </w:t>
      </w:r>
      <w:r w:rsidRPr="001A25B7">
        <w:rPr>
          <w:rFonts w:asciiTheme="majorHAnsi" w:hAnsiTheme="majorHAnsi" w:cstheme="majorHAnsi"/>
          <w:b/>
          <w:sz w:val="20"/>
        </w:rPr>
        <w:t>8</w:t>
      </w:r>
      <w:r w:rsidR="002E3B81">
        <w:rPr>
          <w:rFonts w:asciiTheme="majorHAnsi" w:hAnsiTheme="majorHAnsi" w:cstheme="majorHAnsi"/>
          <w:sz w:val="20"/>
        </w:rPr>
        <w:t xml:space="preserve"> </w:t>
      </w:r>
      <w:r w:rsidR="00203F59" w:rsidRPr="005F2F36">
        <w:rPr>
          <w:rFonts w:asciiTheme="majorHAnsi" w:hAnsiTheme="majorHAnsi" w:cstheme="majorHAnsi"/>
          <w:sz w:val="20"/>
        </w:rPr>
        <w:t>minute</w:t>
      </w:r>
      <w:r>
        <w:rPr>
          <w:rFonts w:asciiTheme="majorHAnsi" w:hAnsiTheme="majorHAnsi" w:cstheme="majorHAnsi"/>
          <w:sz w:val="20"/>
        </w:rPr>
        <w:t xml:space="preserve"> quarters</w:t>
      </w:r>
      <w:r w:rsidR="00203F59" w:rsidRPr="005F2F36">
        <w:rPr>
          <w:rFonts w:asciiTheme="majorHAnsi" w:hAnsiTheme="majorHAnsi" w:cstheme="majorHAnsi"/>
          <w:sz w:val="20"/>
        </w:rPr>
        <w:t xml:space="preserve"> with </w:t>
      </w:r>
      <w:r>
        <w:rPr>
          <w:rFonts w:asciiTheme="majorHAnsi" w:hAnsiTheme="majorHAnsi" w:cstheme="majorHAnsi"/>
          <w:sz w:val="20"/>
        </w:rPr>
        <w:t>3</w:t>
      </w:r>
      <w:r w:rsidR="005F2F36" w:rsidRPr="005F2F36">
        <w:rPr>
          <w:rFonts w:asciiTheme="majorHAnsi" w:hAnsiTheme="majorHAnsi" w:cstheme="majorHAnsi"/>
          <w:sz w:val="20"/>
        </w:rPr>
        <w:t xml:space="preserve"> minutes</w:t>
      </w:r>
      <w:r w:rsidR="0099087C">
        <w:rPr>
          <w:rFonts w:asciiTheme="majorHAnsi" w:hAnsiTheme="majorHAnsi" w:cstheme="majorHAnsi"/>
          <w:sz w:val="20"/>
        </w:rPr>
        <w:t xml:space="preserve"> at half time and </w:t>
      </w:r>
      <w:r>
        <w:rPr>
          <w:rFonts w:asciiTheme="majorHAnsi" w:hAnsiTheme="majorHAnsi" w:cstheme="majorHAnsi"/>
          <w:sz w:val="20"/>
        </w:rPr>
        <w:t>2</w:t>
      </w:r>
      <w:r w:rsidR="001A25B7">
        <w:rPr>
          <w:rFonts w:asciiTheme="majorHAnsi" w:hAnsiTheme="majorHAnsi" w:cstheme="majorHAnsi"/>
          <w:sz w:val="20"/>
        </w:rPr>
        <w:t xml:space="preserve"> </w:t>
      </w:r>
      <w:r w:rsidR="002E3B81">
        <w:rPr>
          <w:rFonts w:asciiTheme="majorHAnsi" w:hAnsiTheme="majorHAnsi" w:cstheme="majorHAnsi"/>
          <w:sz w:val="20"/>
        </w:rPr>
        <w:t xml:space="preserve">minutes </w:t>
      </w:r>
      <w:r w:rsidR="0099087C">
        <w:rPr>
          <w:rFonts w:asciiTheme="majorHAnsi" w:hAnsiTheme="majorHAnsi" w:cstheme="majorHAnsi"/>
          <w:sz w:val="20"/>
        </w:rPr>
        <w:t xml:space="preserve">between </w:t>
      </w:r>
      <w:r>
        <w:rPr>
          <w:rFonts w:asciiTheme="majorHAnsi" w:hAnsiTheme="majorHAnsi" w:cstheme="majorHAnsi"/>
          <w:sz w:val="20"/>
        </w:rPr>
        <w:t>quarters</w:t>
      </w:r>
      <w:r w:rsidR="005F2F36" w:rsidRPr="005F2F36">
        <w:rPr>
          <w:rFonts w:asciiTheme="majorHAnsi" w:hAnsiTheme="majorHAnsi" w:cstheme="majorHAnsi"/>
          <w:sz w:val="20"/>
        </w:rPr>
        <w:t xml:space="preserve">.  </w:t>
      </w:r>
    </w:p>
    <w:p w14:paraId="40217453" w14:textId="2C734F41" w:rsidR="00030752" w:rsidRPr="001A25B7" w:rsidRDefault="005F2F36" w:rsidP="001A25B7">
      <w:pPr>
        <w:pStyle w:val="ListParagraph"/>
        <w:numPr>
          <w:ilvl w:val="0"/>
          <w:numId w:val="13"/>
        </w:numPr>
        <w:tabs>
          <w:tab w:val="left" w:pos="851"/>
        </w:tabs>
        <w:rPr>
          <w:rFonts w:asciiTheme="majorHAnsi" w:hAnsiTheme="majorHAnsi" w:cstheme="majorHAnsi"/>
          <w:sz w:val="20"/>
        </w:rPr>
      </w:pPr>
      <w:r w:rsidRPr="001A25B7">
        <w:rPr>
          <w:rFonts w:asciiTheme="majorHAnsi" w:hAnsiTheme="majorHAnsi" w:cstheme="majorHAnsi"/>
          <w:b/>
          <w:sz w:val="20"/>
        </w:rPr>
        <w:t>U</w:t>
      </w:r>
      <w:r w:rsidR="001A25B7" w:rsidRPr="001A25B7">
        <w:rPr>
          <w:rFonts w:asciiTheme="majorHAnsi" w:hAnsiTheme="majorHAnsi" w:cstheme="majorHAnsi"/>
          <w:b/>
          <w:sz w:val="20"/>
        </w:rPr>
        <w:t>11 &amp; U12</w:t>
      </w:r>
      <w:r>
        <w:rPr>
          <w:rFonts w:asciiTheme="majorHAnsi" w:hAnsiTheme="majorHAnsi" w:cstheme="majorHAnsi"/>
          <w:sz w:val="20"/>
        </w:rPr>
        <w:t xml:space="preserve"> matches will consist of</w:t>
      </w:r>
      <w:r w:rsidR="001A25B7">
        <w:rPr>
          <w:rFonts w:asciiTheme="majorHAnsi" w:hAnsiTheme="majorHAnsi" w:cstheme="majorHAnsi"/>
          <w:sz w:val="20"/>
        </w:rPr>
        <w:t xml:space="preserve"> </w:t>
      </w:r>
      <w:r w:rsidR="001A25B7">
        <w:rPr>
          <w:rFonts w:asciiTheme="majorHAnsi" w:hAnsiTheme="majorHAnsi" w:cstheme="majorHAnsi"/>
          <w:sz w:val="20"/>
        </w:rPr>
        <w:t xml:space="preserve">four x </w:t>
      </w:r>
      <w:r w:rsidR="001A25B7" w:rsidRPr="001A25B7">
        <w:rPr>
          <w:rFonts w:asciiTheme="majorHAnsi" w:hAnsiTheme="majorHAnsi" w:cstheme="majorHAnsi"/>
          <w:b/>
          <w:sz w:val="20"/>
        </w:rPr>
        <w:t>6</w:t>
      </w:r>
      <w:r w:rsidR="001A25B7">
        <w:rPr>
          <w:rFonts w:asciiTheme="majorHAnsi" w:hAnsiTheme="majorHAnsi" w:cstheme="majorHAnsi"/>
          <w:sz w:val="20"/>
        </w:rPr>
        <w:t xml:space="preserve"> </w:t>
      </w:r>
      <w:r w:rsidR="001A25B7" w:rsidRPr="005F2F36">
        <w:rPr>
          <w:rFonts w:asciiTheme="majorHAnsi" w:hAnsiTheme="majorHAnsi" w:cstheme="majorHAnsi"/>
          <w:sz w:val="20"/>
        </w:rPr>
        <w:t>minute</w:t>
      </w:r>
      <w:r w:rsidR="001A25B7">
        <w:rPr>
          <w:rFonts w:asciiTheme="majorHAnsi" w:hAnsiTheme="majorHAnsi" w:cstheme="majorHAnsi"/>
          <w:sz w:val="20"/>
        </w:rPr>
        <w:t xml:space="preserve"> quarters</w:t>
      </w:r>
      <w:r w:rsidR="001A25B7" w:rsidRPr="005F2F36">
        <w:rPr>
          <w:rFonts w:asciiTheme="majorHAnsi" w:hAnsiTheme="majorHAnsi" w:cstheme="majorHAnsi"/>
          <w:sz w:val="20"/>
        </w:rPr>
        <w:t xml:space="preserve"> with </w:t>
      </w:r>
      <w:r w:rsidR="001A25B7">
        <w:rPr>
          <w:rFonts w:asciiTheme="majorHAnsi" w:hAnsiTheme="majorHAnsi" w:cstheme="majorHAnsi"/>
          <w:sz w:val="20"/>
        </w:rPr>
        <w:t>3</w:t>
      </w:r>
      <w:r w:rsidR="001A25B7" w:rsidRPr="005F2F36">
        <w:rPr>
          <w:rFonts w:asciiTheme="majorHAnsi" w:hAnsiTheme="majorHAnsi" w:cstheme="majorHAnsi"/>
          <w:sz w:val="20"/>
        </w:rPr>
        <w:t xml:space="preserve"> minutes</w:t>
      </w:r>
      <w:r w:rsidR="001A25B7">
        <w:rPr>
          <w:rFonts w:asciiTheme="majorHAnsi" w:hAnsiTheme="majorHAnsi" w:cstheme="majorHAnsi"/>
          <w:sz w:val="20"/>
        </w:rPr>
        <w:t xml:space="preserve"> at half time and 2</w:t>
      </w:r>
      <w:r w:rsidR="001A25B7">
        <w:rPr>
          <w:rFonts w:asciiTheme="majorHAnsi" w:hAnsiTheme="majorHAnsi" w:cstheme="majorHAnsi"/>
          <w:sz w:val="20"/>
        </w:rPr>
        <w:t xml:space="preserve"> </w:t>
      </w:r>
      <w:r w:rsidR="001A25B7">
        <w:rPr>
          <w:rFonts w:asciiTheme="majorHAnsi" w:hAnsiTheme="majorHAnsi" w:cstheme="majorHAnsi"/>
          <w:sz w:val="20"/>
        </w:rPr>
        <w:t>minutes between quarters</w:t>
      </w:r>
      <w:r w:rsidR="001A25B7" w:rsidRPr="005F2F36">
        <w:rPr>
          <w:rFonts w:asciiTheme="majorHAnsi" w:hAnsiTheme="majorHAnsi" w:cstheme="majorHAnsi"/>
          <w:sz w:val="20"/>
        </w:rPr>
        <w:t xml:space="preserve">.  </w:t>
      </w:r>
      <w:r w:rsidR="00030752" w:rsidRPr="001A25B7">
        <w:rPr>
          <w:rFonts w:asciiTheme="majorHAnsi" w:hAnsiTheme="majorHAnsi" w:cstheme="majorHAnsi"/>
          <w:sz w:val="20"/>
        </w:rPr>
        <w:t xml:space="preserve">   </w:t>
      </w:r>
    </w:p>
    <w:p w14:paraId="7C3B0546" w14:textId="77777777" w:rsidR="004B5265" w:rsidRPr="00B80A8E" w:rsidRDefault="00203F59" w:rsidP="00046C5D">
      <w:pPr>
        <w:pStyle w:val="ListParagraph"/>
        <w:numPr>
          <w:ilvl w:val="0"/>
          <w:numId w:val="13"/>
        </w:numPr>
        <w:tabs>
          <w:tab w:val="left" w:pos="851"/>
        </w:tabs>
        <w:rPr>
          <w:rFonts w:asciiTheme="majorHAnsi" w:hAnsiTheme="majorHAnsi" w:cstheme="majorHAnsi"/>
          <w:i/>
          <w:iCs/>
          <w:sz w:val="20"/>
        </w:rPr>
      </w:pPr>
      <w:r w:rsidRPr="00B80A8E">
        <w:rPr>
          <w:rFonts w:asciiTheme="majorHAnsi" w:hAnsiTheme="majorHAnsi" w:cstheme="majorHAnsi"/>
          <w:sz w:val="20"/>
        </w:rPr>
        <w:t xml:space="preserve">Teams should take the court in </w:t>
      </w:r>
      <w:r w:rsidR="008A22C0" w:rsidRPr="00B80A8E">
        <w:rPr>
          <w:rFonts w:asciiTheme="majorHAnsi" w:hAnsiTheme="majorHAnsi" w:cstheme="majorHAnsi"/>
          <w:sz w:val="20"/>
        </w:rPr>
        <w:t>similar</w:t>
      </w:r>
      <w:r w:rsidRPr="00B80A8E">
        <w:rPr>
          <w:rFonts w:asciiTheme="majorHAnsi" w:hAnsiTheme="majorHAnsi" w:cstheme="majorHAnsi"/>
          <w:sz w:val="20"/>
        </w:rPr>
        <w:t xml:space="preserve"> kit and bibs </w:t>
      </w:r>
    </w:p>
    <w:p w14:paraId="1E01D00A" w14:textId="0D4D189F" w:rsidR="003238E8" w:rsidRPr="003238E8" w:rsidRDefault="0010519E" w:rsidP="003238E8">
      <w:pPr>
        <w:pStyle w:val="ListParagraph"/>
        <w:numPr>
          <w:ilvl w:val="0"/>
          <w:numId w:val="13"/>
        </w:numPr>
        <w:tabs>
          <w:tab w:val="left" w:pos="851"/>
        </w:tabs>
        <w:rPr>
          <w:rFonts w:asciiTheme="majorHAnsi" w:hAnsiTheme="majorHAnsi" w:cstheme="majorHAnsi"/>
          <w:sz w:val="20"/>
        </w:rPr>
      </w:pPr>
      <w:r w:rsidRPr="0099087C">
        <w:rPr>
          <w:rFonts w:asciiTheme="majorHAnsi" w:hAnsiTheme="majorHAnsi" w:cstheme="majorHAnsi"/>
          <w:b/>
          <w:bCs/>
          <w:sz w:val="20"/>
        </w:rPr>
        <w:t xml:space="preserve">Please read </w:t>
      </w:r>
      <w:r w:rsidR="006600B6" w:rsidRPr="0099087C">
        <w:rPr>
          <w:rFonts w:asciiTheme="majorHAnsi" w:hAnsiTheme="majorHAnsi" w:cstheme="majorHAnsi"/>
          <w:b/>
          <w:bCs/>
          <w:sz w:val="20"/>
        </w:rPr>
        <w:t xml:space="preserve">all </w:t>
      </w:r>
      <w:r w:rsidRPr="0099087C">
        <w:rPr>
          <w:rFonts w:asciiTheme="majorHAnsi" w:hAnsiTheme="majorHAnsi" w:cstheme="majorHAnsi"/>
          <w:b/>
          <w:bCs/>
          <w:sz w:val="20"/>
        </w:rPr>
        <w:t xml:space="preserve">the </w:t>
      </w:r>
      <w:r w:rsidR="0099087C">
        <w:rPr>
          <w:rFonts w:asciiTheme="majorHAnsi" w:hAnsiTheme="majorHAnsi" w:cstheme="majorHAnsi"/>
          <w:b/>
          <w:bCs/>
          <w:sz w:val="20"/>
        </w:rPr>
        <w:t xml:space="preserve">Covid </w:t>
      </w:r>
      <w:r w:rsidR="000E26DA" w:rsidRPr="0099087C">
        <w:rPr>
          <w:rFonts w:asciiTheme="majorHAnsi" w:hAnsiTheme="majorHAnsi" w:cstheme="majorHAnsi"/>
          <w:b/>
          <w:bCs/>
          <w:sz w:val="20"/>
        </w:rPr>
        <w:t>M</w:t>
      </w:r>
      <w:r w:rsidRPr="0099087C">
        <w:rPr>
          <w:rFonts w:asciiTheme="majorHAnsi" w:hAnsiTheme="majorHAnsi" w:cstheme="majorHAnsi"/>
          <w:b/>
          <w:bCs/>
          <w:sz w:val="20"/>
        </w:rPr>
        <w:t xml:space="preserve">atch </w:t>
      </w:r>
      <w:r w:rsidR="000E26DA" w:rsidRPr="0099087C">
        <w:rPr>
          <w:rFonts w:asciiTheme="majorHAnsi" w:hAnsiTheme="majorHAnsi" w:cstheme="majorHAnsi"/>
          <w:b/>
          <w:bCs/>
          <w:sz w:val="20"/>
        </w:rPr>
        <w:t>P</w:t>
      </w:r>
      <w:r w:rsidR="00E9668F" w:rsidRPr="0099087C">
        <w:rPr>
          <w:rFonts w:asciiTheme="majorHAnsi" w:hAnsiTheme="majorHAnsi" w:cstheme="majorHAnsi"/>
          <w:b/>
          <w:bCs/>
          <w:sz w:val="20"/>
        </w:rPr>
        <w:t>rocedures</w:t>
      </w:r>
      <w:r w:rsidRPr="0099087C">
        <w:rPr>
          <w:rFonts w:asciiTheme="majorHAnsi" w:hAnsiTheme="majorHAnsi" w:cstheme="majorHAnsi"/>
          <w:sz w:val="20"/>
        </w:rPr>
        <w:t xml:space="preserve"> </w:t>
      </w:r>
      <w:r w:rsidR="006600B6" w:rsidRPr="0099087C">
        <w:rPr>
          <w:rFonts w:asciiTheme="majorHAnsi" w:hAnsiTheme="majorHAnsi" w:cstheme="majorHAnsi"/>
          <w:sz w:val="20"/>
        </w:rPr>
        <w:t xml:space="preserve">very carefully and share with all participants.  </w:t>
      </w:r>
      <w:r w:rsidR="00A664FA" w:rsidRPr="0099087C">
        <w:rPr>
          <w:rFonts w:asciiTheme="majorHAnsi" w:hAnsiTheme="majorHAnsi" w:cstheme="majorHAnsi"/>
          <w:sz w:val="20"/>
        </w:rPr>
        <w:t xml:space="preserve">Teams who do not follow these </w:t>
      </w:r>
      <w:r w:rsidR="00E9668F" w:rsidRPr="0099087C">
        <w:rPr>
          <w:rFonts w:asciiTheme="majorHAnsi" w:hAnsiTheme="majorHAnsi" w:cstheme="majorHAnsi"/>
          <w:sz w:val="20"/>
        </w:rPr>
        <w:t>procedures</w:t>
      </w:r>
      <w:r w:rsidR="00A664FA" w:rsidRPr="0099087C">
        <w:rPr>
          <w:rFonts w:asciiTheme="majorHAnsi" w:hAnsiTheme="majorHAnsi" w:cstheme="majorHAnsi"/>
          <w:sz w:val="20"/>
        </w:rPr>
        <w:t xml:space="preserve"> and </w:t>
      </w:r>
      <w:r w:rsidR="00446386" w:rsidRPr="0099087C">
        <w:rPr>
          <w:rFonts w:asciiTheme="majorHAnsi" w:hAnsiTheme="majorHAnsi" w:cstheme="majorHAnsi"/>
          <w:sz w:val="20"/>
        </w:rPr>
        <w:t xml:space="preserve">do not </w:t>
      </w:r>
      <w:r w:rsidR="00A664FA" w:rsidRPr="0099087C">
        <w:rPr>
          <w:rFonts w:asciiTheme="majorHAnsi" w:hAnsiTheme="majorHAnsi" w:cstheme="majorHAnsi"/>
          <w:sz w:val="20"/>
        </w:rPr>
        <w:t>respect the safety of everyone may be asked to leave the competition</w:t>
      </w:r>
      <w:r w:rsidR="00446386" w:rsidRPr="0099087C">
        <w:rPr>
          <w:rFonts w:asciiTheme="majorHAnsi" w:hAnsiTheme="majorHAnsi" w:cstheme="majorHAnsi"/>
          <w:sz w:val="20"/>
        </w:rPr>
        <w:t xml:space="preserve"> or in extreme circumstances may be subject to disciplinary action.</w:t>
      </w:r>
    </w:p>
    <w:p w14:paraId="6978E6FE" w14:textId="25098922" w:rsidR="000F396A" w:rsidRPr="00B80A8E" w:rsidRDefault="001E5619" w:rsidP="00305BA3">
      <w:pPr>
        <w:tabs>
          <w:tab w:val="left" w:pos="567"/>
        </w:tabs>
        <w:spacing w:after="0"/>
        <w:rPr>
          <w:rFonts w:asciiTheme="majorHAnsi" w:hAnsiTheme="majorHAnsi" w:cstheme="majorHAnsi"/>
          <w:sz w:val="20"/>
          <w:szCs w:val="20"/>
        </w:rPr>
      </w:pPr>
      <w:r w:rsidRPr="00B80A8E">
        <w:rPr>
          <w:rFonts w:asciiTheme="majorHAnsi" w:hAnsiTheme="majorHAnsi" w:cstheme="majorHAnsi"/>
          <w:b/>
          <w:bCs/>
          <w:sz w:val="20"/>
          <w:szCs w:val="20"/>
        </w:rPr>
        <w:t xml:space="preserve">For Covid-19 purposes </w:t>
      </w:r>
      <w:r w:rsidR="0099087C">
        <w:rPr>
          <w:rFonts w:asciiTheme="majorHAnsi" w:hAnsiTheme="majorHAnsi" w:cstheme="majorHAnsi"/>
          <w:b/>
          <w:bCs/>
          <w:sz w:val="20"/>
          <w:szCs w:val="20"/>
        </w:rPr>
        <w:t>each Team</w:t>
      </w:r>
      <w:r w:rsidRPr="00B80A8E">
        <w:rPr>
          <w:rFonts w:asciiTheme="majorHAnsi" w:hAnsiTheme="majorHAnsi" w:cstheme="majorHAnsi"/>
          <w:b/>
          <w:bCs/>
          <w:sz w:val="20"/>
          <w:szCs w:val="20"/>
        </w:rPr>
        <w:t xml:space="preserve"> MUST submit </w:t>
      </w:r>
      <w:r w:rsidR="0099087C">
        <w:rPr>
          <w:rFonts w:asciiTheme="majorHAnsi" w:hAnsiTheme="majorHAnsi" w:cstheme="majorHAnsi"/>
          <w:b/>
          <w:bCs/>
          <w:sz w:val="20"/>
          <w:szCs w:val="20"/>
        </w:rPr>
        <w:t xml:space="preserve">a Team Sheet listing </w:t>
      </w:r>
      <w:r w:rsidRPr="00B80A8E">
        <w:rPr>
          <w:rFonts w:asciiTheme="majorHAnsi" w:hAnsiTheme="majorHAnsi" w:cstheme="majorHAnsi"/>
          <w:b/>
          <w:bCs/>
          <w:sz w:val="20"/>
          <w:szCs w:val="20"/>
        </w:rPr>
        <w:t xml:space="preserve"> EVERYONE in attendance on the </w:t>
      </w:r>
      <w:r w:rsidR="0099087C">
        <w:rPr>
          <w:rFonts w:asciiTheme="majorHAnsi" w:hAnsiTheme="majorHAnsi" w:cstheme="majorHAnsi"/>
          <w:b/>
          <w:bCs/>
          <w:sz w:val="20"/>
          <w:szCs w:val="20"/>
        </w:rPr>
        <w:t xml:space="preserve">day </w:t>
      </w:r>
      <w:r w:rsidRPr="00B80A8E">
        <w:rPr>
          <w:rFonts w:asciiTheme="majorHAnsi" w:hAnsiTheme="majorHAnsi" w:cstheme="majorHAnsi"/>
          <w:b/>
          <w:bCs/>
          <w:sz w:val="20"/>
          <w:szCs w:val="20"/>
        </w:rPr>
        <w:t xml:space="preserve"> associated with </w:t>
      </w:r>
      <w:r w:rsidR="0099087C">
        <w:rPr>
          <w:rFonts w:asciiTheme="majorHAnsi" w:hAnsiTheme="majorHAnsi" w:cstheme="majorHAnsi"/>
          <w:b/>
          <w:bCs/>
          <w:sz w:val="20"/>
          <w:szCs w:val="20"/>
        </w:rPr>
        <w:t>that</w:t>
      </w:r>
      <w:r w:rsidRPr="00B80A8E">
        <w:rPr>
          <w:rFonts w:asciiTheme="majorHAnsi" w:hAnsiTheme="majorHAnsi" w:cstheme="majorHAnsi"/>
          <w:b/>
          <w:bCs/>
          <w:sz w:val="20"/>
          <w:szCs w:val="20"/>
        </w:rPr>
        <w:t xml:space="preserve"> team</w:t>
      </w:r>
      <w:r w:rsidR="002B0B96">
        <w:rPr>
          <w:rFonts w:asciiTheme="majorHAnsi" w:hAnsiTheme="majorHAnsi" w:cstheme="majorHAnsi"/>
          <w:b/>
          <w:bCs/>
          <w:sz w:val="20"/>
          <w:szCs w:val="20"/>
        </w:rPr>
        <w:t xml:space="preserve"> – this must include all those on court and all those in the bench area</w:t>
      </w:r>
      <w:r w:rsidRPr="00B80A8E">
        <w:rPr>
          <w:rFonts w:asciiTheme="majorHAnsi" w:hAnsiTheme="majorHAnsi" w:cstheme="majorHAnsi"/>
          <w:b/>
          <w:bCs/>
          <w:sz w:val="20"/>
          <w:szCs w:val="20"/>
        </w:rPr>
        <w:t>.</w:t>
      </w:r>
      <w:r w:rsidRPr="00B80A8E">
        <w:rPr>
          <w:rFonts w:asciiTheme="majorHAnsi" w:hAnsiTheme="majorHAnsi" w:cstheme="majorHAnsi"/>
          <w:sz w:val="20"/>
          <w:szCs w:val="20"/>
        </w:rPr>
        <w:t xml:space="preserve">  </w:t>
      </w:r>
      <w:r w:rsidR="0099087C">
        <w:rPr>
          <w:rFonts w:asciiTheme="majorHAnsi" w:hAnsiTheme="majorHAnsi" w:cstheme="majorHAnsi"/>
          <w:sz w:val="20"/>
          <w:szCs w:val="20"/>
        </w:rPr>
        <w:t>A</w:t>
      </w:r>
      <w:r w:rsidR="000E26DA" w:rsidRPr="00B80A8E">
        <w:rPr>
          <w:rFonts w:asciiTheme="majorHAnsi" w:hAnsiTheme="majorHAnsi" w:cstheme="majorHAnsi"/>
          <w:sz w:val="20"/>
          <w:szCs w:val="20"/>
        </w:rPr>
        <w:t xml:space="preserve"> link to the sheet along with guidance on how to complete the sheet will be posted on the</w:t>
      </w:r>
      <w:r w:rsidR="001A25B7">
        <w:rPr>
          <w:rFonts w:asciiTheme="majorHAnsi" w:hAnsiTheme="majorHAnsi" w:cstheme="majorHAnsi"/>
          <w:sz w:val="20"/>
          <w:szCs w:val="20"/>
        </w:rPr>
        <w:t xml:space="preserve"> J</w:t>
      </w:r>
      <w:r w:rsidR="00E45FD8">
        <w:rPr>
          <w:rFonts w:asciiTheme="majorHAnsi" w:hAnsiTheme="majorHAnsi" w:cstheme="majorHAnsi"/>
          <w:sz w:val="20"/>
          <w:szCs w:val="20"/>
        </w:rPr>
        <w:t xml:space="preserve">unior </w:t>
      </w:r>
      <w:r w:rsidR="001A25B7">
        <w:rPr>
          <w:rFonts w:asciiTheme="majorHAnsi" w:hAnsiTheme="majorHAnsi" w:cstheme="majorHAnsi"/>
          <w:sz w:val="20"/>
          <w:szCs w:val="20"/>
        </w:rPr>
        <w:t>F</w:t>
      </w:r>
      <w:r w:rsidR="0099087C">
        <w:rPr>
          <w:rFonts w:asciiTheme="majorHAnsi" w:hAnsiTheme="majorHAnsi" w:cstheme="majorHAnsi"/>
          <w:sz w:val="20"/>
          <w:szCs w:val="20"/>
        </w:rPr>
        <w:t>acebook page</w:t>
      </w:r>
      <w:r w:rsidR="000E26DA" w:rsidRPr="00B80A8E">
        <w:rPr>
          <w:rFonts w:asciiTheme="majorHAnsi" w:hAnsiTheme="majorHAnsi" w:cstheme="majorHAnsi"/>
          <w:sz w:val="20"/>
          <w:szCs w:val="20"/>
        </w:rPr>
        <w:t>.</w:t>
      </w:r>
      <w:r w:rsidR="0099087C">
        <w:rPr>
          <w:rFonts w:asciiTheme="majorHAnsi" w:hAnsiTheme="majorHAnsi" w:cstheme="majorHAnsi"/>
          <w:sz w:val="20"/>
          <w:szCs w:val="20"/>
        </w:rPr>
        <w:t xml:space="preserve">  Clubs with multiple teams must submit multiple team sheets.  Team sheets </w:t>
      </w:r>
      <w:r w:rsidR="0099087C" w:rsidRPr="0099087C">
        <w:rPr>
          <w:rFonts w:asciiTheme="majorHAnsi" w:hAnsiTheme="majorHAnsi" w:cstheme="majorHAnsi"/>
          <w:b/>
          <w:bCs/>
          <w:color w:val="C00000"/>
          <w:sz w:val="20"/>
          <w:szCs w:val="20"/>
        </w:rPr>
        <w:t>MUST</w:t>
      </w:r>
      <w:r w:rsidR="0099087C" w:rsidRPr="0099087C">
        <w:rPr>
          <w:rFonts w:asciiTheme="majorHAnsi" w:hAnsiTheme="majorHAnsi" w:cstheme="majorHAnsi"/>
          <w:color w:val="C00000"/>
          <w:sz w:val="20"/>
          <w:szCs w:val="20"/>
        </w:rPr>
        <w:t xml:space="preserve"> </w:t>
      </w:r>
      <w:r w:rsidR="0099087C">
        <w:rPr>
          <w:rFonts w:asciiTheme="majorHAnsi" w:hAnsiTheme="majorHAnsi" w:cstheme="majorHAnsi"/>
          <w:sz w:val="20"/>
          <w:szCs w:val="20"/>
        </w:rPr>
        <w:t xml:space="preserve">be submitted within </w:t>
      </w:r>
      <w:r w:rsidR="001A25B7">
        <w:rPr>
          <w:rFonts w:asciiTheme="majorHAnsi" w:hAnsiTheme="majorHAnsi" w:cstheme="majorHAnsi"/>
          <w:sz w:val="20"/>
          <w:szCs w:val="20"/>
        </w:rPr>
        <w:t>24</w:t>
      </w:r>
      <w:r w:rsidR="0099087C">
        <w:rPr>
          <w:rFonts w:asciiTheme="majorHAnsi" w:hAnsiTheme="majorHAnsi" w:cstheme="majorHAnsi"/>
          <w:sz w:val="20"/>
          <w:szCs w:val="20"/>
        </w:rPr>
        <w:t xml:space="preserve"> hours of the matches (by</w:t>
      </w:r>
      <w:r w:rsidR="001A25B7">
        <w:rPr>
          <w:rFonts w:asciiTheme="majorHAnsi" w:hAnsiTheme="majorHAnsi" w:cstheme="majorHAnsi"/>
          <w:sz w:val="20"/>
          <w:szCs w:val="20"/>
        </w:rPr>
        <w:t xml:space="preserve"> Monday</w:t>
      </w:r>
      <w:r w:rsidR="004B21F6">
        <w:rPr>
          <w:rFonts w:asciiTheme="majorHAnsi" w:hAnsiTheme="majorHAnsi" w:cstheme="majorHAnsi"/>
          <w:sz w:val="20"/>
          <w:szCs w:val="20"/>
        </w:rPr>
        <w:t xml:space="preserve"> </w:t>
      </w:r>
      <w:r w:rsidR="001A25B7">
        <w:rPr>
          <w:rFonts w:asciiTheme="majorHAnsi" w:hAnsiTheme="majorHAnsi" w:cstheme="majorHAnsi"/>
          <w:sz w:val="20"/>
          <w:szCs w:val="20"/>
        </w:rPr>
        <w:t xml:space="preserve">Evening).  </w:t>
      </w:r>
    </w:p>
    <w:p w14:paraId="56BE3B7E" w14:textId="107E6414" w:rsidR="00C86E8E" w:rsidRDefault="00C86E8E" w:rsidP="00305BA3">
      <w:pPr>
        <w:tabs>
          <w:tab w:val="left" w:pos="567"/>
        </w:tabs>
        <w:spacing w:after="0"/>
        <w:rPr>
          <w:rFonts w:asciiTheme="majorHAnsi" w:hAnsiTheme="majorHAnsi" w:cstheme="majorHAnsi"/>
          <w:sz w:val="20"/>
          <w:szCs w:val="20"/>
        </w:rPr>
      </w:pPr>
      <w:r>
        <w:rPr>
          <w:rFonts w:asciiTheme="majorHAnsi" w:hAnsiTheme="majorHAnsi" w:cstheme="majorHAnsi"/>
          <w:sz w:val="20"/>
          <w:szCs w:val="20"/>
        </w:rPr>
        <w:t>Spectators may be allowed to watch from the corridor windows</w:t>
      </w:r>
      <w:r w:rsidR="001A25B7">
        <w:rPr>
          <w:rFonts w:asciiTheme="majorHAnsi" w:hAnsiTheme="majorHAnsi" w:cstheme="majorHAnsi"/>
          <w:sz w:val="20"/>
          <w:szCs w:val="20"/>
        </w:rPr>
        <w:t xml:space="preserve"> or spectator areas</w:t>
      </w:r>
      <w:r>
        <w:rPr>
          <w:rFonts w:asciiTheme="majorHAnsi" w:hAnsiTheme="majorHAnsi" w:cstheme="majorHAnsi"/>
          <w:sz w:val="20"/>
          <w:szCs w:val="20"/>
        </w:rPr>
        <w:t>, however we do need to consider the COVID risks at this time.</w:t>
      </w:r>
      <w:r w:rsidR="001A25B7">
        <w:rPr>
          <w:rFonts w:asciiTheme="majorHAnsi" w:hAnsiTheme="majorHAnsi" w:cstheme="majorHAnsi"/>
          <w:sz w:val="20"/>
          <w:szCs w:val="20"/>
        </w:rPr>
        <w:t xml:space="preserve"> All spectators should be encouraged to wear masks and keep clear of the playing areas.</w:t>
      </w:r>
    </w:p>
    <w:p w14:paraId="2B8EEC2C" w14:textId="77777777" w:rsidR="001A25B7" w:rsidRPr="00B80A8E" w:rsidRDefault="001A25B7" w:rsidP="00305BA3">
      <w:pPr>
        <w:tabs>
          <w:tab w:val="left" w:pos="567"/>
        </w:tabs>
        <w:spacing w:after="0"/>
        <w:rPr>
          <w:rFonts w:asciiTheme="majorHAnsi" w:hAnsiTheme="majorHAnsi" w:cstheme="majorHAnsi"/>
          <w:sz w:val="20"/>
          <w:szCs w:val="20"/>
        </w:rPr>
      </w:pPr>
    </w:p>
    <w:p w14:paraId="48B19273" w14:textId="158924FD" w:rsidR="001E5619" w:rsidRPr="001E5619" w:rsidRDefault="001E5619" w:rsidP="001E5619">
      <w:pPr>
        <w:tabs>
          <w:tab w:val="left" w:pos="567"/>
        </w:tabs>
        <w:spacing w:after="0"/>
        <w:rPr>
          <w:rFonts w:ascii="Berlin Sans FB" w:hAnsi="Berlin Sans FB" w:cstheme="majorHAnsi"/>
          <w:b/>
          <w:bCs/>
          <w:sz w:val="20"/>
          <w:szCs w:val="20"/>
        </w:rPr>
      </w:pPr>
      <w:r>
        <w:rPr>
          <w:rFonts w:ascii="Berlin Sans FB" w:hAnsi="Berlin Sans FB" w:cstheme="majorHAnsi"/>
          <w:b/>
          <w:bCs/>
          <w:sz w:val="20"/>
          <w:szCs w:val="20"/>
        </w:rPr>
        <w:t>Officials</w:t>
      </w:r>
      <w:r w:rsidR="00EC4B00">
        <w:rPr>
          <w:rFonts w:ascii="Berlin Sans FB" w:hAnsi="Berlin Sans FB" w:cstheme="majorHAnsi"/>
          <w:b/>
          <w:bCs/>
          <w:sz w:val="20"/>
          <w:szCs w:val="20"/>
        </w:rPr>
        <w:t xml:space="preserve"> </w:t>
      </w:r>
    </w:p>
    <w:p w14:paraId="024E6B59" w14:textId="59D861E8" w:rsidR="00351178" w:rsidRDefault="00B8646B" w:rsidP="00305BA3">
      <w:pPr>
        <w:tabs>
          <w:tab w:val="left" w:pos="567"/>
        </w:tabs>
        <w:spacing w:after="0"/>
        <w:rPr>
          <w:rFonts w:asciiTheme="majorHAnsi" w:hAnsiTheme="majorHAnsi" w:cstheme="majorHAnsi"/>
          <w:sz w:val="20"/>
          <w:szCs w:val="20"/>
        </w:rPr>
      </w:pPr>
      <w:r>
        <w:rPr>
          <w:rFonts w:asciiTheme="majorHAnsi" w:hAnsiTheme="majorHAnsi" w:cstheme="majorHAnsi"/>
          <w:sz w:val="20"/>
          <w:szCs w:val="20"/>
        </w:rPr>
        <w:t xml:space="preserve">Each </w:t>
      </w:r>
      <w:r w:rsidR="0099087C">
        <w:rPr>
          <w:rFonts w:asciiTheme="majorHAnsi" w:hAnsiTheme="majorHAnsi" w:cstheme="majorHAnsi"/>
          <w:sz w:val="20"/>
          <w:szCs w:val="20"/>
        </w:rPr>
        <w:t xml:space="preserve">of the </w:t>
      </w:r>
      <w:r>
        <w:rPr>
          <w:rFonts w:asciiTheme="majorHAnsi" w:hAnsiTheme="majorHAnsi" w:cstheme="majorHAnsi"/>
          <w:sz w:val="20"/>
          <w:szCs w:val="20"/>
        </w:rPr>
        <w:t>team</w:t>
      </w:r>
      <w:r w:rsidR="0099087C">
        <w:rPr>
          <w:rFonts w:asciiTheme="majorHAnsi" w:hAnsiTheme="majorHAnsi" w:cstheme="majorHAnsi"/>
          <w:sz w:val="20"/>
          <w:szCs w:val="20"/>
        </w:rPr>
        <w:t>s playing</w:t>
      </w:r>
      <w:r>
        <w:rPr>
          <w:rFonts w:asciiTheme="majorHAnsi" w:hAnsiTheme="majorHAnsi" w:cstheme="majorHAnsi"/>
          <w:sz w:val="20"/>
          <w:szCs w:val="20"/>
        </w:rPr>
        <w:t xml:space="preserve"> will be required to provide an umpire.  </w:t>
      </w:r>
      <w:r w:rsidR="0099087C">
        <w:rPr>
          <w:rFonts w:asciiTheme="majorHAnsi" w:hAnsiTheme="majorHAnsi" w:cstheme="majorHAnsi"/>
          <w:sz w:val="20"/>
          <w:szCs w:val="20"/>
        </w:rPr>
        <w:t xml:space="preserve">The </w:t>
      </w:r>
      <w:r>
        <w:rPr>
          <w:rFonts w:asciiTheme="majorHAnsi" w:hAnsiTheme="majorHAnsi" w:cstheme="majorHAnsi"/>
          <w:sz w:val="20"/>
          <w:szCs w:val="20"/>
        </w:rPr>
        <w:t xml:space="preserve">Umpires will </w:t>
      </w:r>
      <w:r w:rsidR="001A25B7">
        <w:rPr>
          <w:rFonts w:asciiTheme="majorHAnsi" w:hAnsiTheme="majorHAnsi" w:cstheme="majorHAnsi"/>
          <w:sz w:val="20"/>
          <w:szCs w:val="20"/>
        </w:rPr>
        <w:t xml:space="preserve">follow their selected team and </w:t>
      </w:r>
      <w:r w:rsidR="00BD697C">
        <w:rPr>
          <w:rFonts w:asciiTheme="majorHAnsi" w:hAnsiTheme="majorHAnsi" w:cstheme="majorHAnsi"/>
          <w:sz w:val="20"/>
          <w:szCs w:val="20"/>
        </w:rPr>
        <w:t xml:space="preserve">officiate all </w:t>
      </w:r>
      <w:r w:rsidR="001A25B7">
        <w:rPr>
          <w:rFonts w:asciiTheme="majorHAnsi" w:hAnsiTheme="majorHAnsi" w:cstheme="majorHAnsi"/>
          <w:sz w:val="20"/>
          <w:szCs w:val="20"/>
        </w:rPr>
        <w:t xml:space="preserve">their team’s </w:t>
      </w:r>
      <w:r w:rsidR="0099087C">
        <w:rPr>
          <w:rFonts w:asciiTheme="majorHAnsi" w:hAnsiTheme="majorHAnsi" w:cstheme="majorHAnsi"/>
          <w:sz w:val="20"/>
          <w:szCs w:val="20"/>
        </w:rPr>
        <w:t>matches that day.  Umpires should be qualified or training toward their C Award and virt</w:t>
      </w:r>
      <w:r w:rsidR="001A25B7">
        <w:rPr>
          <w:rFonts w:asciiTheme="majorHAnsi" w:hAnsiTheme="majorHAnsi" w:cstheme="majorHAnsi"/>
          <w:sz w:val="20"/>
          <w:szCs w:val="20"/>
        </w:rPr>
        <w:t>ually ready for their assessment</w:t>
      </w:r>
      <w:r w:rsidR="0099087C">
        <w:rPr>
          <w:rFonts w:asciiTheme="majorHAnsi" w:hAnsiTheme="majorHAnsi" w:cstheme="majorHAnsi"/>
          <w:sz w:val="20"/>
          <w:szCs w:val="20"/>
        </w:rPr>
        <w:t>.</w:t>
      </w:r>
      <w:r w:rsidR="001A25B7">
        <w:rPr>
          <w:rFonts w:asciiTheme="majorHAnsi" w:hAnsiTheme="majorHAnsi" w:cstheme="majorHAnsi"/>
          <w:sz w:val="20"/>
          <w:szCs w:val="20"/>
        </w:rPr>
        <w:t xml:space="preserve"> Any teams who wish to use an unqualified umpire</w:t>
      </w:r>
      <w:r w:rsidR="00E73503">
        <w:rPr>
          <w:rFonts w:asciiTheme="majorHAnsi" w:hAnsiTheme="majorHAnsi" w:cstheme="majorHAnsi"/>
          <w:sz w:val="20"/>
          <w:szCs w:val="20"/>
        </w:rPr>
        <w:t>,</w:t>
      </w:r>
      <w:r w:rsidR="001A25B7">
        <w:rPr>
          <w:rFonts w:asciiTheme="majorHAnsi" w:hAnsiTheme="majorHAnsi" w:cstheme="majorHAnsi"/>
          <w:sz w:val="20"/>
          <w:szCs w:val="20"/>
        </w:rPr>
        <w:t xml:space="preserve"> not currently training </w:t>
      </w:r>
      <w:r w:rsidR="000C72C9">
        <w:rPr>
          <w:rFonts w:asciiTheme="majorHAnsi" w:hAnsiTheme="majorHAnsi" w:cstheme="majorHAnsi"/>
          <w:sz w:val="20"/>
          <w:szCs w:val="20"/>
        </w:rPr>
        <w:t>(</w:t>
      </w:r>
      <w:r w:rsidR="001A25B7">
        <w:rPr>
          <w:rFonts w:asciiTheme="majorHAnsi" w:hAnsiTheme="majorHAnsi" w:cstheme="majorHAnsi"/>
          <w:sz w:val="20"/>
          <w:szCs w:val="20"/>
        </w:rPr>
        <w:t xml:space="preserve">or </w:t>
      </w:r>
      <w:r w:rsidR="000C72C9">
        <w:rPr>
          <w:rFonts w:asciiTheme="majorHAnsi" w:hAnsiTheme="majorHAnsi" w:cstheme="majorHAnsi"/>
          <w:sz w:val="20"/>
          <w:szCs w:val="20"/>
        </w:rPr>
        <w:t>who might need</w:t>
      </w:r>
      <w:r w:rsidR="001A25B7">
        <w:rPr>
          <w:rFonts w:asciiTheme="majorHAnsi" w:hAnsiTheme="majorHAnsi" w:cstheme="majorHAnsi"/>
          <w:sz w:val="20"/>
          <w:szCs w:val="20"/>
        </w:rPr>
        <w:t xml:space="preserve"> a mentor </w:t>
      </w:r>
      <w:r w:rsidR="000C72C9">
        <w:rPr>
          <w:rFonts w:asciiTheme="majorHAnsi" w:hAnsiTheme="majorHAnsi" w:cstheme="majorHAnsi"/>
          <w:sz w:val="20"/>
          <w:szCs w:val="20"/>
        </w:rPr>
        <w:t xml:space="preserve">) </w:t>
      </w:r>
      <w:r w:rsidR="001A25B7">
        <w:rPr>
          <w:rFonts w:asciiTheme="majorHAnsi" w:hAnsiTheme="majorHAnsi" w:cstheme="majorHAnsi"/>
          <w:sz w:val="20"/>
          <w:szCs w:val="20"/>
        </w:rPr>
        <w:t xml:space="preserve">should notify Peggy Osborn as soon as possible and before the match day. Payment </w:t>
      </w:r>
      <w:r w:rsidR="00E73503">
        <w:rPr>
          <w:rFonts w:asciiTheme="majorHAnsi" w:hAnsiTheme="majorHAnsi" w:cstheme="majorHAnsi"/>
          <w:sz w:val="20"/>
          <w:szCs w:val="20"/>
        </w:rPr>
        <w:t xml:space="preserve">to umpires, </w:t>
      </w:r>
      <w:r w:rsidR="001A25B7">
        <w:rPr>
          <w:rFonts w:asciiTheme="majorHAnsi" w:hAnsiTheme="majorHAnsi" w:cstheme="majorHAnsi"/>
          <w:sz w:val="20"/>
          <w:szCs w:val="20"/>
        </w:rPr>
        <w:t>where required</w:t>
      </w:r>
      <w:r w:rsidR="00E73503">
        <w:rPr>
          <w:rFonts w:asciiTheme="majorHAnsi" w:hAnsiTheme="majorHAnsi" w:cstheme="majorHAnsi"/>
          <w:sz w:val="20"/>
          <w:szCs w:val="20"/>
        </w:rPr>
        <w:t>,</w:t>
      </w:r>
      <w:r w:rsidR="001A25B7">
        <w:rPr>
          <w:rFonts w:asciiTheme="majorHAnsi" w:hAnsiTheme="majorHAnsi" w:cstheme="majorHAnsi"/>
          <w:sz w:val="20"/>
          <w:szCs w:val="20"/>
        </w:rPr>
        <w:t xml:space="preserve"> is the responsibility of the </w:t>
      </w:r>
      <w:r w:rsidR="00E73503">
        <w:rPr>
          <w:rFonts w:asciiTheme="majorHAnsi" w:hAnsiTheme="majorHAnsi" w:cstheme="majorHAnsi"/>
          <w:sz w:val="20"/>
          <w:szCs w:val="20"/>
        </w:rPr>
        <w:t>individual netball club.</w:t>
      </w:r>
    </w:p>
    <w:p w14:paraId="5D30FA37" w14:textId="2A3423C7" w:rsidR="000C72C9" w:rsidRDefault="000C72C9" w:rsidP="00305BA3">
      <w:pPr>
        <w:tabs>
          <w:tab w:val="left" w:pos="567"/>
        </w:tabs>
        <w:spacing w:after="0"/>
        <w:rPr>
          <w:rFonts w:asciiTheme="majorHAnsi" w:hAnsiTheme="majorHAnsi" w:cstheme="majorHAnsi"/>
          <w:sz w:val="20"/>
          <w:szCs w:val="20"/>
        </w:rPr>
      </w:pPr>
      <w:r w:rsidRPr="000C72C9">
        <w:rPr>
          <w:rFonts w:asciiTheme="majorHAnsi" w:hAnsiTheme="majorHAnsi" w:cstheme="majorHAnsi"/>
          <w:b/>
          <w:sz w:val="20"/>
          <w:szCs w:val="20"/>
        </w:rPr>
        <w:t>TIMER</w:t>
      </w:r>
      <w:r>
        <w:rPr>
          <w:rFonts w:asciiTheme="majorHAnsi" w:hAnsiTheme="majorHAnsi" w:cstheme="majorHAnsi"/>
          <w:sz w:val="20"/>
          <w:szCs w:val="20"/>
        </w:rPr>
        <w:t>: before the match the teams involved need to jointly appoint an agreed timer for the match duration.</w:t>
      </w:r>
    </w:p>
    <w:p w14:paraId="5DD2F8C8" w14:textId="61B63C3D" w:rsidR="001E5619" w:rsidRDefault="00814876" w:rsidP="003238E8">
      <w:pPr>
        <w:tabs>
          <w:tab w:val="left" w:pos="567"/>
        </w:tabs>
        <w:spacing w:after="0"/>
        <w:rPr>
          <w:rFonts w:asciiTheme="majorHAnsi" w:hAnsiTheme="majorHAnsi" w:cstheme="majorHAnsi"/>
          <w:sz w:val="20"/>
          <w:szCs w:val="20"/>
        </w:rPr>
      </w:pPr>
      <w:r>
        <w:rPr>
          <w:rFonts w:asciiTheme="majorHAnsi" w:hAnsiTheme="majorHAnsi" w:cstheme="majorHAnsi"/>
          <w:sz w:val="20"/>
          <w:szCs w:val="20"/>
        </w:rPr>
        <w:t xml:space="preserve">No refunds will be offered for cancelled matches so please try to fulfil all matches.  </w:t>
      </w:r>
    </w:p>
    <w:p w14:paraId="509F7F86" w14:textId="22BEB424" w:rsidR="004B5265" w:rsidRPr="001E5619" w:rsidRDefault="004B5265" w:rsidP="001E5619">
      <w:pPr>
        <w:shd w:val="clear" w:color="auto" w:fill="FFFFFF"/>
        <w:spacing w:after="0"/>
        <w:rPr>
          <w:rFonts w:asciiTheme="majorHAnsi" w:hAnsiTheme="majorHAnsi" w:cstheme="majorHAnsi"/>
          <w:sz w:val="20"/>
          <w:szCs w:val="20"/>
        </w:rPr>
      </w:pPr>
      <w:r w:rsidRPr="001E5619">
        <w:rPr>
          <w:rFonts w:asciiTheme="majorHAnsi" w:hAnsiTheme="majorHAnsi" w:cstheme="majorHAnsi"/>
          <w:sz w:val="20"/>
          <w:szCs w:val="20"/>
        </w:rPr>
        <w:t>The decisions of the Tyne and Wear County Netball Association (TWCNA), or its nominee(s), in respect of</w:t>
      </w:r>
      <w:r w:rsidRPr="001E5619">
        <w:rPr>
          <w:rFonts w:asciiTheme="majorHAnsi" w:hAnsiTheme="majorHAnsi" w:cstheme="majorHAnsi"/>
          <w:bCs/>
          <w:sz w:val="20"/>
          <w:szCs w:val="20"/>
        </w:rPr>
        <w:t xml:space="preserve"> these rules, regulations and match procedures or any other matter related to these matches not provided for below, shall be considered final and binding on all parties (subject to the right of appeal).  A copy of the</w:t>
      </w:r>
      <w:r w:rsidRPr="001E5619">
        <w:rPr>
          <w:rFonts w:asciiTheme="majorHAnsi" w:hAnsiTheme="majorHAnsi" w:cstheme="majorHAnsi"/>
          <w:sz w:val="20"/>
          <w:szCs w:val="20"/>
        </w:rPr>
        <w:t xml:space="preserve"> queries, complaints and appeals procedure is available on the TWCNA website under competition or on the England Netball website.</w:t>
      </w:r>
    </w:p>
    <w:p w14:paraId="2CB45367" w14:textId="77777777" w:rsidR="00305BA3" w:rsidRPr="001E5619" w:rsidRDefault="00305BA3" w:rsidP="00305BA3">
      <w:pPr>
        <w:tabs>
          <w:tab w:val="left" w:pos="567"/>
        </w:tabs>
        <w:spacing w:after="0"/>
        <w:rPr>
          <w:rFonts w:asciiTheme="majorHAnsi" w:hAnsiTheme="majorHAnsi" w:cstheme="majorHAnsi"/>
          <w:sz w:val="20"/>
          <w:szCs w:val="20"/>
        </w:rPr>
      </w:pPr>
    </w:p>
    <w:p w14:paraId="6CC0A3B1" w14:textId="53D8EEC5" w:rsidR="00A637A6" w:rsidRPr="001E5619" w:rsidRDefault="00A637A6" w:rsidP="000E26DA">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heme="majorHAnsi" w:hAnsiTheme="majorHAnsi" w:cstheme="majorHAnsi"/>
          <w:sz w:val="20"/>
          <w:szCs w:val="20"/>
        </w:rPr>
      </w:pPr>
    </w:p>
    <w:p w14:paraId="444CEEF5" w14:textId="0FC818FC" w:rsidR="00FB1081" w:rsidRPr="001E5619" w:rsidRDefault="00FB1081" w:rsidP="000E26DA">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rPr>
          <w:rFonts w:asciiTheme="majorHAnsi" w:hAnsiTheme="majorHAnsi" w:cstheme="majorHAnsi"/>
          <w:b/>
          <w:bCs/>
          <w:sz w:val="20"/>
          <w:szCs w:val="20"/>
        </w:rPr>
      </w:pPr>
      <w:r w:rsidRPr="001E5619">
        <w:rPr>
          <w:rFonts w:asciiTheme="majorHAnsi" w:hAnsiTheme="majorHAnsi" w:cstheme="majorHAnsi"/>
          <w:b/>
          <w:bCs/>
          <w:sz w:val="20"/>
          <w:szCs w:val="20"/>
        </w:rPr>
        <w:t xml:space="preserve">Please now read the </w:t>
      </w:r>
      <w:r w:rsidR="0099087C">
        <w:rPr>
          <w:rFonts w:asciiTheme="majorHAnsi" w:hAnsiTheme="majorHAnsi" w:cstheme="majorHAnsi"/>
          <w:b/>
          <w:bCs/>
          <w:sz w:val="20"/>
          <w:szCs w:val="20"/>
        </w:rPr>
        <w:t xml:space="preserve">Covid </w:t>
      </w:r>
      <w:r w:rsidRPr="001E5619">
        <w:rPr>
          <w:rFonts w:asciiTheme="majorHAnsi" w:hAnsiTheme="majorHAnsi" w:cstheme="majorHAnsi"/>
          <w:b/>
          <w:bCs/>
          <w:sz w:val="20"/>
          <w:szCs w:val="20"/>
        </w:rPr>
        <w:t xml:space="preserve">Match </w:t>
      </w:r>
      <w:r w:rsidR="00351178">
        <w:rPr>
          <w:rFonts w:asciiTheme="majorHAnsi" w:hAnsiTheme="majorHAnsi" w:cstheme="majorHAnsi"/>
          <w:b/>
          <w:bCs/>
          <w:sz w:val="20"/>
          <w:szCs w:val="20"/>
        </w:rPr>
        <w:t>Protocols</w:t>
      </w:r>
      <w:r w:rsidRPr="001E5619">
        <w:rPr>
          <w:rFonts w:asciiTheme="majorHAnsi" w:hAnsiTheme="majorHAnsi" w:cstheme="majorHAnsi"/>
          <w:b/>
          <w:bCs/>
          <w:sz w:val="20"/>
          <w:szCs w:val="20"/>
        </w:rPr>
        <w:t xml:space="preserve"> and share with all your participants.</w:t>
      </w:r>
    </w:p>
    <w:sectPr w:rsidR="00FB1081" w:rsidRPr="001E5619" w:rsidSect="00305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Berlin Sans FB">
    <w:altName w:val="Avenir Medium"/>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A23"/>
    <w:multiLevelType w:val="hybridMultilevel"/>
    <w:tmpl w:val="50FE75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023FD"/>
    <w:multiLevelType w:val="hybridMultilevel"/>
    <w:tmpl w:val="EA9C16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10185"/>
    <w:multiLevelType w:val="hybridMultilevel"/>
    <w:tmpl w:val="FC0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D7385"/>
    <w:multiLevelType w:val="hybridMultilevel"/>
    <w:tmpl w:val="26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8607F"/>
    <w:multiLevelType w:val="hybridMultilevel"/>
    <w:tmpl w:val="A4329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C15BDF"/>
    <w:multiLevelType w:val="hybridMultilevel"/>
    <w:tmpl w:val="A1CEDF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68B131B"/>
    <w:multiLevelType w:val="hybridMultilevel"/>
    <w:tmpl w:val="5F6E58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9A466B6"/>
    <w:multiLevelType w:val="hybridMultilevel"/>
    <w:tmpl w:val="673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77817"/>
    <w:multiLevelType w:val="hybridMultilevel"/>
    <w:tmpl w:val="20C8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9E4E75"/>
    <w:multiLevelType w:val="hybridMultilevel"/>
    <w:tmpl w:val="3FC0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0656B"/>
    <w:multiLevelType w:val="hybridMultilevel"/>
    <w:tmpl w:val="294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56EF5"/>
    <w:multiLevelType w:val="hybridMultilevel"/>
    <w:tmpl w:val="179E8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E0C52"/>
    <w:multiLevelType w:val="hybridMultilevel"/>
    <w:tmpl w:val="C170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77A7C"/>
    <w:multiLevelType w:val="hybridMultilevel"/>
    <w:tmpl w:val="61D82E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D6118"/>
    <w:multiLevelType w:val="hybridMultilevel"/>
    <w:tmpl w:val="2E26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E1732C"/>
    <w:multiLevelType w:val="hybridMultilevel"/>
    <w:tmpl w:val="63F4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AF29C9"/>
    <w:multiLevelType w:val="hybridMultilevel"/>
    <w:tmpl w:val="8E28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DE1111"/>
    <w:multiLevelType w:val="hybridMultilevel"/>
    <w:tmpl w:val="44BAFF6E"/>
    <w:lvl w:ilvl="0" w:tplc="6F347D3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F73957"/>
    <w:multiLevelType w:val="hybridMultilevel"/>
    <w:tmpl w:val="9B767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651DC5"/>
    <w:multiLevelType w:val="hybridMultilevel"/>
    <w:tmpl w:val="79B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423A1A"/>
    <w:multiLevelType w:val="hybridMultilevel"/>
    <w:tmpl w:val="2BD851D2"/>
    <w:lvl w:ilvl="0" w:tplc="64661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5"/>
  </w:num>
  <w:num w:numId="3">
    <w:abstractNumId w:val="2"/>
  </w:num>
  <w:num w:numId="4">
    <w:abstractNumId w:val="20"/>
  </w:num>
  <w:num w:numId="5">
    <w:abstractNumId w:val="5"/>
  </w:num>
  <w:num w:numId="6">
    <w:abstractNumId w:val="10"/>
  </w:num>
  <w:num w:numId="7">
    <w:abstractNumId w:val="9"/>
  </w:num>
  <w:num w:numId="8">
    <w:abstractNumId w:val="16"/>
  </w:num>
  <w:num w:numId="9">
    <w:abstractNumId w:val="18"/>
  </w:num>
  <w:num w:numId="10">
    <w:abstractNumId w:val="1"/>
  </w:num>
  <w:num w:numId="11">
    <w:abstractNumId w:val="17"/>
  </w:num>
  <w:num w:numId="12">
    <w:abstractNumId w:val="4"/>
  </w:num>
  <w:num w:numId="13">
    <w:abstractNumId w:val="12"/>
  </w:num>
  <w:num w:numId="14">
    <w:abstractNumId w:val="6"/>
  </w:num>
  <w:num w:numId="15">
    <w:abstractNumId w:val="14"/>
  </w:num>
  <w:num w:numId="16">
    <w:abstractNumId w:val="8"/>
  </w:num>
  <w:num w:numId="17">
    <w:abstractNumId w:val="3"/>
  </w:num>
  <w:num w:numId="18">
    <w:abstractNumId w:val="7"/>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A3"/>
    <w:rsid w:val="0001029D"/>
    <w:rsid w:val="00015746"/>
    <w:rsid w:val="00030752"/>
    <w:rsid w:val="00051537"/>
    <w:rsid w:val="0007349F"/>
    <w:rsid w:val="00082C01"/>
    <w:rsid w:val="0008526E"/>
    <w:rsid w:val="00087BDB"/>
    <w:rsid w:val="0009026C"/>
    <w:rsid w:val="000C72C9"/>
    <w:rsid w:val="000C78E5"/>
    <w:rsid w:val="000E26DA"/>
    <w:rsid w:val="000F396A"/>
    <w:rsid w:val="0010519E"/>
    <w:rsid w:val="00121CF6"/>
    <w:rsid w:val="00125901"/>
    <w:rsid w:val="001A25B7"/>
    <w:rsid w:val="001E3D19"/>
    <w:rsid w:val="001E5619"/>
    <w:rsid w:val="00203F59"/>
    <w:rsid w:val="00253303"/>
    <w:rsid w:val="0029234A"/>
    <w:rsid w:val="002A31E7"/>
    <w:rsid w:val="002B0B96"/>
    <w:rsid w:val="002E3B81"/>
    <w:rsid w:val="003009E1"/>
    <w:rsid w:val="00305BA3"/>
    <w:rsid w:val="003109D8"/>
    <w:rsid w:val="003238E8"/>
    <w:rsid w:val="00327B50"/>
    <w:rsid w:val="00351178"/>
    <w:rsid w:val="0035142D"/>
    <w:rsid w:val="00393AFF"/>
    <w:rsid w:val="003A31EF"/>
    <w:rsid w:val="003B72B8"/>
    <w:rsid w:val="004016B7"/>
    <w:rsid w:val="004436F7"/>
    <w:rsid w:val="00446386"/>
    <w:rsid w:val="004602DD"/>
    <w:rsid w:val="00483D8D"/>
    <w:rsid w:val="004B21F6"/>
    <w:rsid w:val="004B5265"/>
    <w:rsid w:val="004F20AD"/>
    <w:rsid w:val="00524D92"/>
    <w:rsid w:val="005B5EF7"/>
    <w:rsid w:val="005C24EB"/>
    <w:rsid w:val="005F2F36"/>
    <w:rsid w:val="00634890"/>
    <w:rsid w:val="006455C7"/>
    <w:rsid w:val="006600B6"/>
    <w:rsid w:val="00675AF9"/>
    <w:rsid w:val="00682F78"/>
    <w:rsid w:val="006B3F89"/>
    <w:rsid w:val="006B67DB"/>
    <w:rsid w:val="006C63E9"/>
    <w:rsid w:val="006E019D"/>
    <w:rsid w:val="006E64B7"/>
    <w:rsid w:val="006F2FBB"/>
    <w:rsid w:val="00766CAA"/>
    <w:rsid w:val="007E6E8C"/>
    <w:rsid w:val="00807203"/>
    <w:rsid w:val="00814876"/>
    <w:rsid w:val="0083448E"/>
    <w:rsid w:val="00865C19"/>
    <w:rsid w:val="008A00D0"/>
    <w:rsid w:val="008A22C0"/>
    <w:rsid w:val="008E77DD"/>
    <w:rsid w:val="008F594A"/>
    <w:rsid w:val="0098587D"/>
    <w:rsid w:val="0099087C"/>
    <w:rsid w:val="009D631A"/>
    <w:rsid w:val="009E48E1"/>
    <w:rsid w:val="009F6361"/>
    <w:rsid w:val="00A071C3"/>
    <w:rsid w:val="00A53201"/>
    <w:rsid w:val="00A5617B"/>
    <w:rsid w:val="00A637A6"/>
    <w:rsid w:val="00A664FA"/>
    <w:rsid w:val="00A71DA2"/>
    <w:rsid w:val="00AA3D33"/>
    <w:rsid w:val="00AE6FE8"/>
    <w:rsid w:val="00AE7076"/>
    <w:rsid w:val="00B34CDC"/>
    <w:rsid w:val="00B35F30"/>
    <w:rsid w:val="00B40DB7"/>
    <w:rsid w:val="00B80A8E"/>
    <w:rsid w:val="00B8646B"/>
    <w:rsid w:val="00BA7A7D"/>
    <w:rsid w:val="00BC38E1"/>
    <w:rsid w:val="00BD697C"/>
    <w:rsid w:val="00C045DB"/>
    <w:rsid w:val="00C31C80"/>
    <w:rsid w:val="00C86E8E"/>
    <w:rsid w:val="00CA3251"/>
    <w:rsid w:val="00CF067D"/>
    <w:rsid w:val="00D21631"/>
    <w:rsid w:val="00D85E2F"/>
    <w:rsid w:val="00DB3E06"/>
    <w:rsid w:val="00E45FD8"/>
    <w:rsid w:val="00E53699"/>
    <w:rsid w:val="00E705EE"/>
    <w:rsid w:val="00E73503"/>
    <w:rsid w:val="00E74F78"/>
    <w:rsid w:val="00E9668F"/>
    <w:rsid w:val="00EC4B00"/>
    <w:rsid w:val="00EF766D"/>
    <w:rsid w:val="00F45713"/>
    <w:rsid w:val="00FB1081"/>
    <w:rsid w:val="00FE39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5418"/>
  <w15:chartTrackingRefBased/>
  <w15:docId w15:val="{549D5453-4A26-4886-AC82-3A8EAF4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05BA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rsid w:val="00305BA3"/>
    <w:pPr>
      <w:pBdr>
        <w:top w:val="nil"/>
        <w:left w:val="nil"/>
        <w:bottom w:val="nil"/>
        <w:right w:val="nil"/>
        <w:between w:val="nil"/>
        <w:bar w:val="nil"/>
      </w:pBdr>
      <w:spacing w:line="240" w:lineRule="auto"/>
    </w:pPr>
    <w:rPr>
      <w:rFonts w:ascii="Consolas" w:eastAsia="Consolas" w:hAnsi="Consolas" w:cs="Consolas"/>
      <w:color w:val="000000"/>
      <w:sz w:val="21"/>
      <w:szCs w:val="21"/>
      <w:u w:color="000000"/>
      <w:bdr w:val="nil"/>
      <w:lang w:eastAsia="en-GB"/>
    </w:rPr>
  </w:style>
  <w:style w:type="character" w:customStyle="1" w:styleId="PlainTextChar">
    <w:name w:val="Plain Text Char"/>
    <w:basedOn w:val="DefaultParagraphFont"/>
    <w:link w:val="PlainText"/>
    <w:rsid w:val="00305BA3"/>
    <w:rPr>
      <w:rFonts w:ascii="Consolas" w:eastAsia="Consolas" w:hAnsi="Consolas" w:cs="Consolas"/>
      <w:color w:val="000000"/>
      <w:sz w:val="21"/>
      <w:szCs w:val="21"/>
      <w:u w:color="000000"/>
      <w:bdr w:val="nil"/>
      <w:lang w:eastAsia="en-GB"/>
    </w:rPr>
  </w:style>
  <w:style w:type="paragraph" w:styleId="ListParagraph">
    <w:name w:val="List Paragraph"/>
    <w:basedOn w:val="Normal"/>
    <w:uiPriority w:val="34"/>
    <w:qFormat/>
    <w:rsid w:val="00305BA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Arial" w:eastAsia="Times New Roman" w:hAnsi="Arial" w:cs="Times New Roman"/>
      <w:color w:val="auto"/>
      <w:sz w:val="24"/>
      <w:szCs w:val="20"/>
      <w:bdr w:val="none" w:sz="0" w:space="0" w:color="auto"/>
      <w:lang w:val="en-GB" w:eastAsia="en-GB"/>
    </w:rPr>
  </w:style>
  <w:style w:type="table" w:styleId="TableGrid">
    <w:name w:val="Table Grid"/>
    <w:basedOn w:val="TableNormal"/>
    <w:uiPriority w:val="39"/>
    <w:rsid w:val="006E64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36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Monkhouse</dc:creator>
  <cp:keywords/>
  <dc:description/>
  <cp:lastModifiedBy>TOBY OSBORN</cp:lastModifiedBy>
  <cp:revision>4</cp:revision>
  <cp:lastPrinted>2020-10-15T19:29:00Z</cp:lastPrinted>
  <dcterms:created xsi:type="dcterms:W3CDTF">2022-01-17T14:08:00Z</dcterms:created>
  <dcterms:modified xsi:type="dcterms:W3CDTF">2022-01-17T14:53:00Z</dcterms:modified>
</cp:coreProperties>
</file>